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24" w:rsidRDefault="00786924">
      <w:pPr>
        <w:rPr>
          <w:b/>
          <w:bCs/>
          <w:sz w:val="28"/>
        </w:rPr>
      </w:pPr>
      <w:r>
        <w:rPr>
          <w:b/>
          <w:bCs/>
          <w:sz w:val="28"/>
        </w:rPr>
        <w:t>Wreath &amp; Roping Information:</w:t>
      </w:r>
    </w:p>
    <w:p w:rsidR="00786924" w:rsidRDefault="00786924">
      <w:pPr>
        <w:rPr>
          <w:sz w:val="18"/>
        </w:rPr>
      </w:pPr>
      <w:r>
        <w:rPr>
          <w:sz w:val="18"/>
        </w:rPr>
        <w:t xml:space="preserve">Starting today, individuals within your club can take orders for wreaths/door sprays/roping as described on the brochure. </w:t>
      </w:r>
      <w:r>
        <w:rPr>
          <w:b/>
          <w:bCs/>
          <w:sz w:val="18"/>
        </w:rPr>
        <w:t>MONEY NEEDS TO BE COLLECTED AS THE ORDERS ARE TAKEN. ALL CHECKS FOR THE ITEMS ORDERED SHOULD BE MADE OUT TO YOUR CLUB</w:t>
      </w:r>
      <w:r>
        <w:rPr>
          <w:sz w:val="18"/>
        </w:rPr>
        <w:t>. 100% of the profits shown below will be returned to the club.</w:t>
      </w:r>
    </w:p>
    <w:p w:rsidR="00313C06" w:rsidRPr="00313C06" w:rsidRDefault="00313C06" w:rsidP="00313C06">
      <w:pPr>
        <w:rPr>
          <w:sz w:val="12"/>
          <w:szCs w:val="12"/>
        </w:rPr>
      </w:pPr>
    </w:p>
    <w:p w:rsidR="00786924" w:rsidRPr="00313C06" w:rsidRDefault="00786924">
      <w:pPr>
        <w:rPr>
          <w:sz w:val="12"/>
          <w:szCs w:val="12"/>
        </w:rPr>
      </w:pPr>
    </w:p>
    <w:p w:rsidR="00313C06" w:rsidRDefault="00313C06" w:rsidP="00313C06">
      <w:pPr>
        <w:rPr>
          <w:sz w:val="18"/>
        </w:rPr>
      </w:pPr>
      <w:r>
        <w:rPr>
          <w:sz w:val="18"/>
        </w:rPr>
        <w:t xml:space="preserve">Turn in all orders and money to your Club Coordinator </w:t>
      </w:r>
      <w:r>
        <w:rPr>
          <w:bCs/>
          <w:sz w:val="18"/>
        </w:rPr>
        <w:t>by</w:t>
      </w:r>
      <w:r>
        <w:rPr>
          <w:b/>
          <w:sz w:val="18"/>
        </w:rPr>
        <w:t xml:space="preserve"> ____________________________________</w:t>
      </w:r>
      <w:r>
        <w:rPr>
          <w:sz w:val="18"/>
        </w:rPr>
        <w:t>_____</w:t>
      </w:r>
    </w:p>
    <w:p w:rsidR="00786924" w:rsidRDefault="00786924">
      <w:pPr>
        <w:rPr>
          <w:sz w:val="18"/>
        </w:rPr>
      </w:pPr>
      <w:r>
        <w:rPr>
          <w:sz w:val="18"/>
        </w:rPr>
        <w:t>Your club coordinator is: ____________________________________________________________________</w:t>
      </w:r>
    </w:p>
    <w:p w:rsidR="00786924" w:rsidRDefault="00786924">
      <w:pPr>
        <w:rPr>
          <w:sz w:val="18"/>
        </w:rPr>
      </w:pPr>
      <w:r>
        <w:rPr>
          <w:sz w:val="18"/>
        </w:rPr>
        <w:t>Address: ________________________________________________________________________________</w:t>
      </w:r>
    </w:p>
    <w:p w:rsidR="00786924" w:rsidRDefault="00786924">
      <w:pPr>
        <w:rPr>
          <w:sz w:val="18"/>
        </w:rPr>
      </w:pPr>
      <w:r>
        <w:rPr>
          <w:sz w:val="18"/>
        </w:rPr>
        <w:t>Phone:  _____________________________________________</w:t>
      </w:r>
    </w:p>
    <w:p w:rsidR="00786924" w:rsidRDefault="00786924">
      <w:pPr>
        <w:rPr>
          <w:sz w:val="18"/>
        </w:rPr>
      </w:pPr>
      <w:r>
        <w:rPr>
          <w:sz w:val="18"/>
        </w:rPr>
        <w:t xml:space="preserve">All orders will be picked up on November </w:t>
      </w:r>
      <w:r w:rsidR="00313C06">
        <w:rPr>
          <w:sz w:val="18"/>
        </w:rPr>
        <w:t>21, 2020</w:t>
      </w:r>
      <w:r w:rsidR="00D2206F">
        <w:rPr>
          <w:sz w:val="18"/>
        </w:rPr>
        <w:t xml:space="preserve">. </w:t>
      </w:r>
      <w:r>
        <w:rPr>
          <w:sz w:val="18"/>
        </w:rPr>
        <w:t xml:space="preserve"> Please make arrangements with your club coordinator on how to pick up your items from them. Any further questions? Please call the 4-H Office at 224-37</w:t>
      </w:r>
      <w:r w:rsidR="001A188B">
        <w:rPr>
          <w:sz w:val="18"/>
        </w:rPr>
        <w:t>05</w:t>
      </w:r>
      <w:r>
        <w:rPr>
          <w:sz w:val="18"/>
        </w:rPr>
        <w:t>.</w:t>
      </w:r>
    </w:p>
    <w:p w:rsidR="00786924" w:rsidRDefault="00786924">
      <w:pPr>
        <w:pStyle w:val="Heading3"/>
        <w:rPr>
          <w:sz w:val="18"/>
        </w:rPr>
      </w:pPr>
      <w:r>
        <w:rPr>
          <w:sz w:val="18"/>
        </w:rPr>
        <w:t>Please fill out and include with your final order to the club coordinator with the money</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990"/>
        <w:gridCol w:w="900"/>
        <w:gridCol w:w="1260"/>
        <w:gridCol w:w="900"/>
        <w:gridCol w:w="881"/>
        <w:gridCol w:w="1459"/>
      </w:tblGrid>
      <w:tr w:rsidR="00786924" w:rsidTr="00313C06">
        <w:trPr>
          <w:cantSplit/>
          <w:trHeight w:val="440"/>
        </w:trPr>
        <w:tc>
          <w:tcPr>
            <w:tcW w:w="8223" w:type="dxa"/>
            <w:gridSpan w:val="7"/>
          </w:tcPr>
          <w:p w:rsidR="00786924" w:rsidRDefault="00786924">
            <w:pPr>
              <w:rPr>
                <w:b/>
                <w:bCs/>
                <w:sz w:val="20"/>
              </w:rPr>
            </w:pPr>
            <w:r>
              <w:rPr>
                <w:b/>
                <w:bCs/>
                <w:sz w:val="20"/>
              </w:rPr>
              <w:t>NAME:</w:t>
            </w:r>
          </w:p>
        </w:tc>
      </w:tr>
      <w:tr w:rsidR="00786924" w:rsidTr="00313C06">
        <w:trPr>
          <w:cantSplit/>
        </w:trPr>
        <w:tc>
          <w:tcPr>
            <w:tcW w:w="1833" w:type="dxa"/>
            <w:tcBorders>
              <w:right w:val="double" w:sz="4" w:space="0" w:color="auto"/>
            </w:tcBorders>
          </w:tcPr>
          <w:p w:rsidR="00786924" w:rsidRDefault="00786924">
            <w:pPr>
              <w:rPr>
                <w:sz w:val="20"/>
              </w:rPr>
            </w:pPr>
          </w:p>
        </w:tc>
        <w:tc>
          <w:tcPr>
            <w:tcW w:w="3150" w:type="dxa"/>
            <w:gridSpan w:val="3"/>
            <w:tcBorders>
              <w:left w:val="double" w:sz="4" w:space="0" w:color="auto"/>
              <w:right w:val="double" w:sz="4" w:space="0" w:color="auto"/>
            </w:tcBorders>
          </w:tcPr>
          <w:p w:rsidR="00786924" w:rsidRDefault="00786924">
            <w:pPr>
              <w:jc w:val="center"/>
              <w:rPr>
                <w:b/>
                <w:bCs/>
                <w:sz w:val="20"/>
              </w:rPr>
            </w:pPr>
            <w:r>
              <w:rPr>
                <w:b/>
                <w:bCs/>
                <w:sz w:val="20"/>
              </w:rPr>
              <w:t>A</w:t>
            </w:r>
          </w:p>
        </w:tc>
        <w:tc>
          <w:tcPr>
            <w:tcW w:w="3240" w:type="dxa"/>
            <w:gridSpan w:val="3"/>
            <w:tcBorders>
              <w:left w:val="double" w:sz="4" w:space="0" w:color="auto"/>
              <w:right w:val="double" w:sz="4" w:space="0" w:color="auto"/>
            </w:tcBorders>
          </w:tcPr>
          <w:p w:rsidR="00786924" w:rsidRDefault="00786924">
            <w:pPr>
              <w:jc w:val="center"/>
              <w:rPr>
                <w:b/>
                <w:bCs/>
                <w:sz w:val="20"/>
              </w:rPr>
            </w:pPr>
            <w:r>
              <w:rPr>
                <w:b/>
                <w:bCs/>
                <w:sz w:val="20"/>
              </w:rPr>
              <w:t>B</w:t>
            </w:r>
          </w:p>
        </w:tc>
      </w:tr>
      <w:tr w:rsidR="00786924" w:rsidTr="00313C06">
        <w:tc>
          <w:tcPr>
            <w:tcW w:w="1833" w:type="dxa"/>
            <w:tcBorders>
              <w:right w:val="double" w:sz="4" w:space="0" w:color="auto"/>
            </w:tcBorders>
          </w:tcPr>
          <w:p w:rsidR="00786924" w:rsidRDefault="00786924">
            <w:pPr>
              <w:jc w:val="center"/>
              <w:rPr>
                <w:b/>
                <w:bCs/>
                <w:sz w:val="20"/>
              </w:rPr>
            </w:pPr>
            <w:r>
              <w:rPr>
                <w:b/>
                <w:bCs/>
                <w:sz w:val="20"/>
              </w:rPr>
              <w:t>Item Description</w:t>
            </w:r>
          </w:p>
        </w:tc>
        <w:tc>
          <w:tcPr>
            <w:tcW w:w="990" w:type="dxa"/>
            <w:tcBorders>
              <w:left w:val="double" w:sz="4" w:space="0" w:color="auto"/>
            </w:tcBorders>
          </w:tcPr>
          <w:p w:rsidR="00786924" w:rsidRDefault="00786924">
            <w:pPr>
              <w:jc w:val="center"/>
              <w:rPr>
                <w:b/>
                <w:bCs/>
                <w:sz w:val="20"/>
              </w:rPr>
            </w:pPr>
          </w:p>
          <w:p w:rsidR="00786924" w:rsidRDefault="00786924">
            <w:pPr>
              <w:jc w:val="center"/>
              <w:rPr>
                <w:b/>
                <w:bCs/>
                <w:sz w:val="20"/>
              </w:rPr>
            </w:pPr>
            <w:r>
              <w:rPr>
                <w:b/>
                <w:bCs/>
                <w:sz w:val="20"/>
              </w:rPr>
              <w:t>No. Sold</w:t>
            </w:r>
          </w:p>
        </w:tc>
        <w:tc>
          <w:tcPr>
            <w:tcW w:w="900" w:type="dxa"/>
          </w:tcPr>
          <w:p w:rsidR="00786924" w:rsidRDefault="00786924">
            <w:pPr>
              <w:jc w:val="center"/>
              <w:rPr>
                <w:b/>
                <w:bCs/>
                <w:sz w:val="20"/>
              </w:rPr>
            </w:pPr>
            <w:r>
              <w:rPr>
                <w:b/>
                <w:bCs/>
                <w:sz w:val="20"/>
              </w:rPr>
              <w:t>Selling Price</w:t>
            </w:r>
          </w:p>
        </w:tc>
        <w:tc>
          <w:tcPr>
            <w:tcW w:w="1260" w:type="dxa"/>
            <w:tcBorders>
              <w:right w:val="double" w:sz="4" w:space="0" w:color="auto"/>
            </w:tcBorders>
          </w:tcPr>
          <w:p w:rsidR="00786924" w:rsidRDefault="00786924">
            <w:pPr>
              <w:jc w:val="center"/>
              <w:rPr>
                <w:b/>
                <w:bCs/>
                <w:sz w:val="20"/>
              </w:rPr>
            </w:pPr>
            <w:r>
              <w:rPr>
                <w:b/>
                <w:bCs/>
                <w:sz w:val="20"/>
              </w:rPr>
              <w:t>Total Collected</w:t>
            </w:r>
          </w:p>
        </w:tc>
        <w:tc>
          <w:tcPr>
            <w:tcW w:w="900" w:type="dxa"/>
            <w:tcBorders>
              <w:left w:val="double" w:sz="4" w:space="0" w:color="auto"/>
            </w:tcBorders>
          </w:tcPr>
          <w:p w:rsidR="00786924" w:rsidRDefault="00786924">
            <w:pPr>
              <w:jc w:val="center"/>
              <w:rPr>
                <w:b/>
                <w:bCs/>
                <w:sz w:val="20"/>
              </w:rPr>
            </w:pPr>
          </w:p>
          <w:p w:rsidR="00786924" w:rsidRDefault="00786924">
            <w:pPr>
              <w:jc w:val="center"/>
              <w:rPr>
                <w:b/>
                <w:bCs/>
                <w:sz w:val="20"/>
              </w:rPr>
            </w:pPr>
            <w:r>
              <w:rPr>
                <w:b/>
                <w:bCs/>
                <w:sz w:val="20"/>
              </w:rPr>
              <w:t>No. Sold</w:t>
            </w:r>
          </w:p>
        </w:tc>
        <w:tc>
          <w:tcPr>
            <w:tcW w:w="881" w:type="dxa"/>
          </w:tcPr>
          <w:p w:rsidR="00786924" w:rsidRDefault="00786924">
            <w:pPr>
              <w:jc w:val="center"/>
              <w:rPr>
                <w:b/>
                <w:bCs/>
                <w:sz w:val="20"/>
              </w:rPr>
            </w:pPr>
            <w:r>
              <w:rPr>
                <w:b/>
                <w:bCs/>
                <w:sz w:val="20"/>
              </w:rPr>
              <w:t>Club Profit</w:t>
            </w:r>
          </w:p>
        </w:tc>
        <w:tc>
          <w:tcPr>
            <w:tcW w:w="1459" w:type="dxa"/>
            <w:tcBorders>
              <w:right w:val="double" w:sz="4" w:space="0" w:color="auto"/>
            </w:tcBorders>
          </w:tcPr>
          <w:p w:rsidR="00786924" w:rsidRDefault="00786924">
            <w:pPr>
              <w:jc w:val="center"/>
              <w:rPr>
                <w:b/>
                <w:bCs/>
                <w:sz w:val="20"/>
              </w:rPr>
            </w:pPr>
            <w:r>
              <w:rPr>
                <w:b/>
                <w:bCs/>
                <w:sz w:val="20"/>
              </w:rPr>
              <w:t>Club Totals</w:t>
            </w:r>
          </w:p>
        </w:tc>
      </w:tr>
      <w:tr w:rsidR="00786924" w:rsidTr="00313C06">
        <w:tc>
          <w:tcPr>
            <w:tcW w:w="1833" w:type="dxa"/>
            <w:tcBorders>
              <w:right w:val="double" w:sz="4" w:space="0" w:color="auto"/>
            </w:tcBorders>
          </w:tcPr>
          <w:p w:rsidR="00786924" w:rsidRDefault="00786924">
            <w:pPr>
              <w:rPr>
                <w:sz w:val="20"/>
              </w:rPr>
            </w:pPr>
            <w:r>
              <w:rPr>
                <w:sz w:val="20"/>
              </w:rPr>
              <w:t>Rope - 25’</w:t>
            </w:r>
          </w:p>
        </w:tc>
        <w:tc>
          <w:tcPr>
            <w:tcW w:w="990" w:type="dxa"/>
            <w:tcBorders>
              <w:left w:val="double" w:sz="4" w:space="0" w:color="auto"/>
            </w:tcBorders>
          </w:tcPr>
          <w:p w:rsidR="00786924" w:rsidRDefault="00786924">
            <w:pPr>
              <w:rPr>
                <w:sz w:val="20"/>
              </w:rPr>
            </w:pPr>
          </w:p>
        </w:tc>
        <w:tc>
          <w:tcPr>
            <w:tcW w:w="900" w:type="dxa"/>
          </w:tcPr>
          <w:p w:rsidR="00786924" w:rsidRDefault="00786924" w:rsidP="00313C06">
            <w:pPr>
              <w:jc w:val="right"/>
              <w:rPr>
                <w:sz w:val="20"/>
              </w:rPr>
            </w:pPr>
            <w:r>
              <w:rPr>
                <w:sz w:val="20"/>
              </w:rPr>
              <w:t>$</w:t>
            </w:r>
            <w:r w:rsidR="00313C06">
              <w:rPr>
                <w:sz w:val="20"/>
              </w:rPr>
              <w:t>30</w:t>
            </w:r>
            <w:r w:rsidR="00E27CDB">
              <w:rPr>
                <w:sz w:val="20"/>
              </w:rPr>
              <w:t>.00</w:t>
            </w:r>
          </w:p>
        </w:tc>
        <w:tc>
          <w:tcPr>
            <w:tcW w:w="1260" w:type="dxa"/>
            <w:tcBorders>
              <w:right w:val="double" w:sz="4" w:space="0" w:color="auto"/>
            </w:tcBorders>
          </w:tcPr>
          <w:p w:rsidR="00786924" w:rsidRDefault="00786924">
            <w:pPr>
              <w:rPr>
                <w:sz w:val="20"/>
              </w:rPr>
            </w:pPr>
          </w:p>
        </w:tc>
        <w:tc>
          <w:tcPr>
            <w:tcW w:w="900" w:type="dxa"/>
            <w:tcBorders>
              <w:left w:val="double" w:sz="4" w:space="0" w:color="auto"/>
            </w:tcBorders>
          </w:tcPr>
          <w:p w:rsidR="00786924" w:rsidRDefault="00786924">
            <w:pPr>
              <w:rPr>
                <w:sz w:val="20"/>
              </w:rPr>
            </w:pPr>
          </w:p>
        </w:tc>
        <w:tc>
          <w:tcPr>
            <w:tcW w:w="881" w:type="dxa"/>
          </w:tcPr>
          <w:p w:rsidR="00786924" w:rsidRDefault="00786924" w:rsidP="00433547">
            <w:pPr>
              <w:jc w:val="right"/>
              <w:rPr>
                <w:sz w:val="20"/>
              </w:rPr>
            </w:pPr>
            <w:r>
              <w:rPr>
                <w:sz w:val="20"/>
              </w:rPr>
              <w:t>$7.</w:t>
            </w:r>
            <w:r w:rsidR="00433547">
              <w:rPr>
                <w:sz w:val="20"/>
              </w:rPr>
              <w:t>50</w:t>
            </w:r>
          </w:p>
        </w:tc>
        <w:tc>
          <w:tcPr>
            <w:tcW w:w="1459" w:type="dxa"/>
            <w:tcBorders>
              <w:right w:val="double" w:sz="4" w:space="0" w:color="auto"/>
            </w:tcBorders>
          </w:tcPr>
          <w:p w:rsidR="00786924" w:rsidRDefault="00786924">
            <w:pPr>
              <w:rPr>
                <w:sz w:val="20"/>
              </w:rPr>
            </w:pPr>
          </w:p>
        </w:tc>
      </w:tr>
      <w:tr w:rsidR="00786924" w:rsidTr="00313C06">
        <w:tc>
          <w:tcPr>
            <w:tcW w:w="1833" w:type="dxa"/>
            <w:tcBorders>
              <w:right w:val="double" w:sz="4" w:space="0" w:color="auto"/>
            </w:tcBorders>
          </w:tcPr>
          <w:p w:rsidR="00786924" w:rsidRDefault="00786924">
            <w:pPr>
              <w:rPr>
                <w:sz w:val="20"/>
              </w:rPr>
            </w:pPr>
            <w:r>
              <w:rPr>
                <w:sz w:val="20"/>
              </w:rPr>
              <w:t>Door Spray</w:t>
            </w:r>
          </w:p>
        </w:tc>
        <w:tc>
          <w:tcPr>
            <w:tcW w:w="990" w:type="dxa"/>
            <w:tcBorders>
              <w:left w:val="double" w:sz="4" w:space="0" w:color="auto"/>
            </w:tcBorders>
          </w:tcPr>
          <w:p w:rsidR="00786924" w:rsidRDefault="00786924">
            <w:pPr>
              <w:rPr>
                <w:sz w:val="20"/>
              </w:rPr>
            </w:pPr>
          </w:p>
        </w:tc>
        <w:tc>
          <w:tcPr>
            <w:tcW w:w="900" w:type="dxa"/>
          </w:tcPr>
          <w:p w:rsidR="00786924" w:rsidRDefault="00786924" w:rsidP="00E27CDB">
            <w:pPr>
              <w:jc w:val="right"/>
              <w:rPr>
                <w:sz w:val="20"/>
              </w:rPr>
            </w:pPr>
            <w:r>
              <w:rPr>
                <w:sz w:val="20"/>
              </w:rPr>
              <w:t>$</w:t>
            </w:r>
            <w:r w:rsidR="00313C06">
              <w:rPr>
                <w:sz w:val="20"/>
              </w:rPr>
              <w:t>19.5</w:t>
            </w:r>
            <w:r w:rsidR="00E27CDB">
              <w:rPr>
                <w:sz w:val="20"/>
              </w:rPr>
              <w:t>0</w:t>
            </w:r>
          </w:p>
        </w:tc>
        <w:tc>
          <w:tcPr>
            <w:tcW w:w="1260" w:type="dxa"/>
            <w:tcBorders>
              <w:right w:val="double" w:sz="4" w:space="0" w:color="auto"/>
            </w:tcBorders>
          </w:tcPr>
          <w:p w:rsidR="00786924" w:rsidRDefault="00786924">
            <w:pPr>
              <w:rPr>
                <w:sz w:val="20"/>
              </w:rPr>
            </w:pPr>
          </w:p>
        </w:tc>
        <w:tc>
          <w:tcPr>
            <w:tcW w:w="900" w:type="dxa"/>
            <w:tcBorders>
              <w:left w:val="double" w:sz="4" w:space="0" w:color="auto"/>
            </w:tcBorders>
          </w:tcPr>
          <w:p w:rsidR="00786924" w:rsidRDefault="00786924">
            <w:pPr>
              <w:rPr>
                <w:sz w:val="20"/>
              </w:rPr>
            </w:pPr>
          </w:p>
        </w:tc>
        <w:tc>
          <w:tcPr>
            <w:tcW w:w="881" w:type="dxa"/>
          </w:tcPr>
          <w:p w:rsidR="00786924" w:rsidRDefault="00786924" w:rsidP="00433547">
            <w:pPr>
              <w:jc w:val="right"/>
              <w:rPr>
                <w:sz w:val="20"/>
              </w:rPr>
            </w:pPr>
            <w:r>
              <w:rPr>
                <w:sz w:val="20"/>
              </w:rPr>
              <w:t>$</w:t>
            </w:r>
            <w:r w:rsidR="00433547">
              <w:rPr>
                <w:sz w:val="20"/>
              </w:rPr>
              <w:t>6.00</w:t>
            </w:r>
          </w:p>
        </w:tc>
        <w:tc>
          <w:tcPr>
            <w:tcW w:w="1459" w:type="dxa"/>
            <w:tcBorders>
              <w:right w:val="double" w:sz="4" w:space="0" w:color="auto"/>
            </w:tcBorders>
          </w:tcPr>
          <w:p w:rsidR="00786924" w:rsidRDefault="00786924">
            <w:pPr>
              <w:rPr>
                <w:sz w:val="20"/>
              </w:rPr>
            </w:pPr>
          </w:p>
        </w:tc>
      </w:tr>
      <w:tr w:rsidR="00786924" w:rsidTr="00313C06">
        <w:tc>
          <w:tcPr>
            <w:tcW w:w="1833" w:type="dxa"/>
            <w:tcBorders>
              <w:right w:val="double" w:sz="4" w:space="0" w:color="auto"/>
            </w:tcBorders>
          </w:tcPr>
          <w:p w:rsidR="00786924" w:rsidRDefault="00786924">
            <w:pPr>
              <w:rPr>
                <w:sz w:val="20"/>
              </w:rPr>
            </w:pPr>
            <w:r>
              <w:rPr>
                <w:sz w:val="20"/>
              </w:rPr>
              <w:t>Centerpiece</w:t>
            </w:r>
          </w:p>
        </w:tc>
        <w:tc>
          <w:tcPr>
            <w:tcW w:w="990" w:type="dxa"/>
            <w:tcBorders>
              <w:left w:val="double" w:sz="4" w:space="0" w:color="auto"/>
            </w:tcBorders>
          </w:tcPr>
          <w:p w:rsidR="00786924" w:rsidRDefault="00786924">
            <w:pPr>
              <w:rPr>
                <w:sz w:val="20"/>
              </w:rPr>
            </w:pPr>
          </w:p>
        </w:tc>
        <w:tc>
          <w:tcPr>
            <w:tcW w:w="900" w:type="dxa"/>
          </w:tcPr>
          <w:p w:rsidR="00786924" w:rsidRDefault="00786924" w:rsidP="00E27CDB">
            <w:pPr>
              <w:jc w:val="right"/>
              <w:rPr>
                <w:sz w:val="20"/>
              </w:rPr>
            </w:pPr>
            <w:r>
              <w:rPr>
                <w:sz w:val="20"/>
              </w:rPr>
              <w:t>$</w:t>
            </w:r>
            <w:r w:rsidR="00313C06">
              <w:rPr>
                <w:sz w:val="20"/>
              </w:rPr>
              <w:t>31</w:t>
            </w:r>
            <w:r w:rsidR="00E27CDB">
              <w:rPr>
                <w:sz w:val="20"/>
              </w:rPr>
              <w:t>.00</w:t>
            </w:r>
          </w:p>
        </w:tc>
        <w:tc>
          <w:tcPr>
            <w:tcW w:w="1260" w:type="dxa"/>
            <w:tcBorders>
              <w:right w:val="double" w:sz="4" w:space="0" w:color="auto"/>
            </w:tcBorders>
          </w:tcPr>
          <w:p w:rsidR="00786924" w:rsidRDefault="00786924">
            <w:pPr>
              <w:rPr>
                <w:sz w:val="20"/>
              </w:rPr>
            </w:pPr>
          </w:p>
        </w:tc>
        <w:tc>
          <w:tcPr>
            <w:tcW w:w="900" w:type="dxa"/>
            <w:tcBorders>
              <w:left w:val="double" w:sz="4" w:space="0" w:color="auto"/>
            </w:tcBorders>
          </w:tcPr>
          <w:p w:rsidR="00786924" w:rsidRDefault="00786924">
            <w:pPr>
              <w:rPr>
                <w:sz w:val="20"/>
              </w:rPr>
            </w:pPr>
          </w:p>
        </w:tc>
        <w:tc>
          <w:tcPr>
            <w:tcW w:w="881" w:type="dxa"/>
          </w:tcPr>
          <w:p w:rsidR="00786924" w:rsidRDefault="00786924" w:rsidP="00E27CDB">
            <w:pPr>
              <w:jc w:val="right"/>
              <w:rPr>
                <w:sz w:val="20"/>
              </w:rPr>
            </w:pPr>
            <w:r>
              <w:rPr>
                <w:sz w:val="20"/>
              </w:rPr>
              <w:t>$</w:t>
            </w:r>
            <w:r w:rsidR="00E27CDB">
              <w:rPr>
                <w:sz w:val="20"/>
              </w:rPr>
              <w:t>8.00</w:t>
            </w:r>
          </w:p>
        </w:tc>
        <w:tc>
          <w:tcPr>
            <w:tcW w:w="1459" w:type="dxa"/>
            <w:tcBorders>
              <w:right w:val="double" w:sz="4" w:space="0" w:color="auto"/>
            </w:tcBorders>
          </w:tcPr>
          <w:p w:rsidR="00786924" w:rsidRDefault="00786924">
            <w:pPr>
              <w:rPr>
                <w:sz w:val="20"/>
              </w:rPr>
            </w:pPr>
          </w:p>
        </w:tc>
      </w:tr>
      <w:tr w:rsidR="00786924" w:rsidTr="00313C06">
        <w:tc>
          <w:tcPr>
            <w:tcW w:w="1833" w:type="dxa"/>
            <w:tcBorders>
              <w:right w:val="double" w:sz="4" w:space="0" w:color="auto"/>
            </w:tcBorders>
          </w:tcPr>
          <w:p w:rsidR="00786924" w:rsidRDefault="00786924">
            <w:pPr>
              <w:rPr>
                <w:sz w:val="20"/>
              </w:rPr>
            </w:pPr>
            <w:r>
              <w:rPr>
                <w:sz w:val="20"/>
              </w:rPr>
              <w:t>25” Wreath</w:t>
            </w:r>
          </w:p>
        </w:tc>
        <w:tc>
          <w:tcPr>
            <w:tcW w:w="990" w:type="dxa"/>
            <w:tcBorders>
              <w:left w:val="double" w:sz="4" w:space="0" w:color="auto"/>
            </w:tcBorders>
          </w:tcPr>
          <w:p w:rsidR="00786924" w:rsidRDefault="00786924">
            <w:pPr>
              <w:rPr>
                <w:sz w:val="20"/>
              </w:rPr>
            </w:pPr>
          </w:p>
        </w:tc>
        <w:tc>
          <w:tcPr>
            <w:tcW w:w="900" w:type="dxa"/>
          </w:tcPr>
          <w:p w:rsidR="00786924" w:rsidRDefault="00786924" w:rsidP="00E27CDB">
            <w:pPr>
              <w:jc w:val="right"/>
              <w:rPr>
                <w:sz w:val="20"/>
              </w:rPr>
            </w:pPr>
            <w:r>
              <w:rPr>
                <w:sz w:val="20"/>
              </w:rPr>
              <w:t>$</w:t>
            </w:r>
            <w:r w:rsidR="00313C06">
              <w:rPr>
                <w:sz w:val="20"/>
              </w:rPr>
              <w:t>22.0</w:t>
            </w:r>
            <w:r w:rsidR="00E27CDB">
              <w:rPr>
                <w:sz w:val="20"/>
              </w:rPr>
              <w:t>0</w:t>
            </w:r>
          </w:p>
        </w:tc>
        <w:tc>
          <w:tcPr>
            <w:tcW w:w="1260" w:type="dxa"/>
            <w:tcBorders>
              <w:right w:val="double" w:sz="4" w:space="0" w:color="auto"/>
            </w:tcBorders>
          </w:tcPr>
          <w:p w:rsidR="00786924" w:rsidRDefault="00786924">
            <w:pPr>
              <w:rPr>
                <w:sz w:val="20"/>
              </w:rPr>
            </w:pPr>
          </w:p>
        </w:tc>
        <w:tc>
          <w:tcPr>
            <w:tcW w:w="900" w:type="dxa"/>
            <w:tcBorders>
              <w:left w:val="double" w:sz="4" w:space="0" w:color="auto"/>
            </w:tcBorders>
          </w:tcPr>
          <w:p w:rsidR="00786924" w:rsidRDefault="00786924">
            <w:pPr>
              <w:rPr>
                <w:sz w:val="20"/>
              </w:rPr>
            </w:pPr>
          </w:p>
        </w:tc>
        <w:tc>
          <w:tcPr>
            <w:tcW w:w="881" w:type="dxa"/>
          </w:tcPr>
          <w:p w:rsidR="00786924" w:rsidRDefault="00786924" w:rsidP="00433547">
            <w:pPr>
              <w:jc w:val="right"/>
              <w:rPr>
                <w:sz w:val="20"/>
              </w:rPr>
            </w:pPr>
            <w:r>
              <w:rPr>
                <w:sz w:val="20"/>
              </w:rPr>
              <w:t>$</w:t>
            </w:r>
            <w:r w:rsidR="00433547">
              <w:rPr>
                <w:sz w:val="20"/>
              </w:rPr>
              <w:t>5.50</w:t>
            </w:r>
          </w:p>
        </w:tc>
        <w:tc>
          <w:tcPr>
            <w:tcW w:w="1459" w:type="dxa"/>
            <w:tcBorders>
              <w:right w:val="double" w:sz="4" w:space="0" w:color="auto"/>
            </w:tcBorders>
          </w:tcPr>
          <w:p w:rsidR="00786924" w:rsidRDefault="00786924">
            <w:pPr>
              <w:rPr>
                <w:sz w:val="20"/>
              </w:rPr>
            </w:pPr>
          </w:p>
        </w:tc>
      </w:tr>
      <w:tr w:rsidR="00786924" w:rsidTr="00313C06">
        <w:tc>
          <w:tcPr>
            <w:tcW w:w="1833" w:type="dxa"/>
            <w:tcBorders>
              <w:right w:val="double" w:sz="4" w:space="0" w:color="auto"/>
            </w:tcBorders>
          </w:tcPr>
          <w:p w:rsidR="00786924" w:rsidRDefault="00786924">
            <w:pPr>
              <w:rPr>
                <w:sz w:val="20"/>
              </w:rPr>
            </w:pPr>
            <w:r>
              <w:rPr>
                <w:sz w:val="20"/>
              </w:rPr>
              <w:t>36”Wreath</w:t>
            </w:r>
          </w:p>
        </w:tc>
        <w:tc>
          <w:tcPr>
            <w:tcW w:w="990" w:type="dxa"/>
            <w:tcBorders>
              <w:left w:val="double" w:sz="4" w:space="0" w:color="auto"/>
            </w:tcBorders>
          </w:tcPr>
          <w:p w:rsidR="00786924" w:rsidRDefault="00786924">
            <w:pPr>
              <w:rPr>
                <w:sz w:val="20"/>
              </w:rPr>
            </w:pPr>
          </w:p>
        </w:tc>
        <w:tc>
          <w:tcPr>
            <w:tcW w:w="900" w:type="dxa"/>
          </w:tcPr>
          <w:p w:rsidR="00786924" w:rsidRDefault="00786924" w:rsidP="00E27CDB">
            <w:pPr>
              <w:jc w:val="right"/>
              <w:rPr>
                <w:sz w:val="20"/>
              </w:rPr>
            </w:pPr>
            <w:r>
              <w:rPr>
                <w:sz w:val="20"/>
              </w:rPr>
              <w:t>$</w:t>
            </w:r>
            <w:r w:rsidR="00313C06">
              <w:rPr>
                <w:sz w:val="20"/>
              </w:rPr>
              <w:t>37</w:t>
            </w:r>
            <w:r w:rsidR="00E27CDB">
              <w:rPr>
                <w:sz w:val="20"/>
              </w:rPr>
              <w:t>.00</w:t>
            </w:r>
          </w:p>
        </w:tc>
        <w:tc>
          <w:tcPr>
            <w:tcW w:w="1260" w:type="dxa"/>
            <w:tcBorders>
              <w:right w:val="double" w:sz="4" w:space="0" w:color="auto"/>
            </w:tcBorders>
          </w:tcPr>
          <w:p w:rsidR="00786924" w:rsidRDefault="00786924">
            <w:pPr>
              <w:rPr>
                <w:sz w:val="20"/>
              </w:rPr>
            </w:pPr>
          </w:p>
        </w:tc>
        <w:tc>
          <w:tcPr>
            <w:tcW w:w="900" w:type="dxa"/>
            <w:tcBorders>
              <w:left w:val="double" w:sz="4" w:space="0" w:color="auto"/>
            </w:tcBorders>
          </w:tcPr>
          <w:p w:rsidR="00786924" w:rsidRDefault="00786924">
            <w:pPr>
              <w:rPr>
                <w:sz w:val="20"/>
              </w:rPr>
            </w:pPr>
          </w:p>
        </w:tc>
        <w:tc>
          <w:tcPr>
            <w:tcW w:w="881" w:type="dxa"/>
          </w:tcPr>
          <w:p w:rsidR="00786924" w:rsidRDefault="00E27CDB" w:rsidP="00433547">
            <w:pPr>
              <w:jc w:val="right"/>
              <w:rPr>
                <w:sz w:val="20"/>
              </w:rPr>
            </w:pPr>
            <w:r>
              <w:rPr>
                <w:sz w:val="20"/>
              </w:rPr>
              <w:t>$9.00</w:t>
            </w:r>
          </w:p>
        </w:tc>
        <w:tc>
          <w:tcPr>
            <w:tcW w:w="1459" w:type="dxa"/>
            <w:tcBorders>
              <w:right w:val="double" w:sz="4" w:space="0" w:color="auto"/>
            </w:tcBorders>
          </w:tcPr>
          <w:p w:rsidR="00786924" w:rsidRDefault="00786924">
            <w:pPr>
              <w:rPr>
                <w:sz w:val="20"/>
              </w:rPr>
            </w:pPr>
          </w:p>
        </w:tc>
      </w:tr>
      <w:tr w:rsidR="00786924" w:rsidTr="00313C06">
        <w:tc>
          <w:tcPr>
            <w:tcW w:w="1833" w:type="dxa"/>
            <w:tcBorders>
              <w:right w:val="double" w:sz="4" w:space="0" w:color="auto"/>
            </w:tcBorders>
          </w:tcPr>
          <w:p w:rsidR="00786924" w:rsidRDefault="00786924">
            <w:pPr>
              <w:rPr>
                <w:sz w:val="20"/>
              </w:rPr>
            </w:pPr>
            <w:r>
              <w:rPr>
                <w:sz w:val="20"/>
              </w:rPr>
              <w:t>48” Wreath</w:t>
            </w:r>
          </w:p>
        </w:tc>
        <w:tc>
          <w:tcPr>
            <w:tcW w:w="990" w:type="dxa"/>
            <w:tcBorders>
              <w:left w:val="double" w:sz="4" w:space="0" w:color="auto"/>
            </w:tcBorders>
          </w:tcPr>
          <w:p w:rsidR="00786924" w:rsidRDefault="00786924">
            <w:pPr>
              <w:rPr>
                <w:sz w:val="20"/>
              </w:rPr>
            </w:pPr>
          </w:p>
        </w:tc>
        <w:tc>
          <w:tcPr>
            <w:tcW w:w="900" w:type="dxa"/>
          </w:tcPr>
          <w:p w:rsidR="00786924" w:rsidRDefault="00786924" w:rsidP="00E27CDB">
            <w:pPr>
              <w:jc w:val="right"/>
              <w:rPr>
                <w:sz w:val="20"/>
              </w:rPr>
            </w:pPr>
            <w:r>
              <w:rPr>
                <w:sz w:val="20"/>
              </w:rPr>
              <w:t>$</w:t>
            </w:r>
            <w:r w:rsidR="00433547">
              <w:rPr>
                <w:sz w:val="20"/>
              </w:rPr>
              <w:t>4</w:t>
            </w:r>
            <w:r w:rsidR="00313C06">
              <w:rPr>
                <w:sz w:val="20"/>
              </w:rPr>
              <w:t>9</w:t>
            </w:r>
            <w:r w:rsidR="00433547">
              <w:rPr>
                <w:sz w:val="20"/>
              </w:rPr>
              <w:t>.00</w:t>
            </w:r>
          </w:p>
        </w:tc>
        <w:tc>
          <w:tcPr>
            <w:tcW w:w="1260" w:type="dxa"/>
            <w:tcBorders>
              <w:right w:val="double" w:sz="4" w:space="0" w:color="auto"/>
            </w:tcBorders>
          </w:tcPr>
          <w:p w:rsidR="00786924" w:rsidRDefault="00786924">
            <w:pPr>
              <w:rPr>
                <w:sz w:val="20"/>
              </w:rPr>
            </w:pPr>
          </w:p>
        </w:tc>
        <w:tc>
          <w:tcPr>
            <w:tcW w:w="900" w:type="dxa"/>
            <w:tcBorders>
              <w:left w:val="double" w:sz="4" w:space="0" w:color="auto"/>
            </w:tcBorders>
          </w:tcPr>
          <w:p w:rsidR="00786924" w:rsidRDefault="00786924">
            <w:pPr>
              <w:rPr>
                <w:sz w:val="20"/>
              </w:rPr>
            </w:pPr>
          </w:p>
        </w:tc>
        <w:tc>
          <w:tcPr>
            <w:tcW w:w="881" w:type="dxa"/>
          </w:tcPr>
          <w:p w:rsidR="00786924" w:rsidRDefault="00786924" w:rsidP="00433547">
            <w:pPr>
              <w:jc w:val="right"/>
              <w:rPr>
                <w:sz w:val="20"/>
              </w:rPr>
            </w:pPr>
            <w:r>
              <w:rPr>
                <w:sz w:val="20"/>
              </w:rPr>
              <w:t>$</w:t>
            </w:r>
            <w:r w:rsidR="00433547">
              <w:rPr>
                <w:sz w:val="20"/>
              </w:rPr>
              <w:t>12.00</w:t>
            </w:r>
          </w:p>
        </w:tc>
        <w:tc>
          <w:tcPr>
            <w:tcW w:w="1459" w:type="dxa"/>
            <w:tcBorders>
              <w:right w:val="double" w:sz="4" w:space="0" w:color="auto"/>
            </w:tcBorders>
          </w:tcPr>
          <w:p w:rsidR="00786924" w:rsidRDefault="00786924">
            <w:pPr>
              <w:rPr>
                <w:sz w:val="20"/>
              </w:rPr>
            </w:pPr>
          </w:p>
        </w:tc>
      </w:tr>
      <w:tr w:rsidR="00786924" w:rsidTr="00313C06">
        <w:tc>
          <w:tcPr>
            <w:tcW w:w="1833" w:type="dxa"/>
            <w:tcBorders>
              <w:right w:val="double" w:sz="4" w:space="0" w:color="auto"/>
            </w:tcBorders>
          </w:tcPr>
          <w:p w:rsidR="00786924" w:rsidRDefault="00786924">
            <w:pPr>
              <w:rPr>
                <w:sz w:val="20"/>
              </w:rPr>
            </w:pPr>
            <w:r>
              <w:rPr>
                <w:sz w:val="20"/>
              </w:rPr>
              <w:t>60” Wreath</w:t>
            </w:r>
          </w:p>
        </w:tc>
        <w:tc>
          <w:tcPr>
            <w:tcW w:w="990" w:type="dxa"/>
            <w:tcBorders>
              <w:left w:val="double" w:sz="4" w:space="0" w:color="auto"/>
            </w:tcBorders>
          </w:tcPr>
          <w:p w:rsidR="00786924" w:rsidRDefault="00786924">
            <w:pPr>
              <w:rPr>
                <w:sz w:val="20"/>
              </w:rPr>
            </w:pPr>
          </w:p>
        </w:tc>
        <w:tc>
          <w:tcPr>
            <w:tcW w:w="900" w:type="dxa"/>
          </w:tcPr>
          <w:p w:rsidR="00786924" w:rsidRDefault="00786924" w:rsidP="00313C06">
            <w:pPr>
              <w:jc w:val="right"/>
              <w:rPr>
                <w:sz w:val="20"/>
              </w:rPr>
            </w:pPr>
            <w:r>
              <w:rPr>
                <w:sz w:val="20"/>
              </w:rPr>
              <w:t>$</w:t>
            </w:r>
            <w:r w:rsidR="00313C06">
              <w:rPr>
                <w:sz w:val="20"/>
              </w:rPr>
              <w:t>91</w:t>
            </w:r>
            <w:r w:rsidR="00433547">
              <w:rPr>
                <w:sz w:val="20"/>
              </w:rPr>
              <w:t>.00</w:t>
            </w:r>
          </w:p>
        </w:tc>
        <w:tc>
          <w:tcPr>
            <w:tcW w:w="1260" w:type="dxa"/>
            <w:tcBorders>
              <w:right w:val="double" w:sz="4" w:space="0" w:color="auto"/>
            </w:tcBorders>
          </w:tcPr>
          <w:p w:rsidR="00786924" w:rsidRDefault="00786924">
            <w:pPr>
              <w:rPr>
                <w:sz w:val="20"/>
              </w:rPr>
            </w:pPr>
          </w:p>
        </w:tc>
        <w:tc>
          <w:tcPr>
            <w:tcW w:w="900" w:type="dxa"/>
            <w:tcBorders>
              <w:left w:val="double" w:sz="4" w:space="0" w:color="auto"/>
            </w:tcBorders>
          </w:tcPr>
          <w:p w:rsidR="00786924" w:rsidRDefault="00786924">
            <w:pPr>
              <w:rPr>
                <w:sz w:val="20"/>
              </w:rPr>
            </w:pPr>
          </w:p>
        </w:tc>
        <w:tc>
          <w:tcPr>
            <w:tcW w:w="881" w:type="dxa"/>
          </w:tcPr>
          <w:p w:rsidR="00786924" w:rsidRDefault="00786924" w:rsidP="00E27CDB">
            <w:pPr>
              <w:jc w:val="right"/>
              <w:rPr>
                <w:sz w:val="20"/>
              </w:rPr>
            </w:pPr>
            <w:r>
              <w:rPr>
                <w:sz w:val="20"/>
              </w:rPr>
              <w:t>$</w:t>
            </w:r>
            <w:r w:rsidR="00433547">
              <w:rPr>
                <w:sz w:val="20"/>
              </w:rPr>
              <w:t>18.</w:t>
            </w:r>
            <w:r w:rsidR="001A54D0">
              <w:rPr>
                <w:sz w:val="20"/>
              </w:rPr>
              <w:t>0</w:t>
            </w:r>
            <w:r w:rsidR="00E27CDB">
              <w:rPr>
                <w:sz w:val="20"/>
              </w:rPr>
              <w:t>0</w:t>
            </w:r>
          </w:p>
        </w:tc>
        <w:tc>
          <w:tcPr>
            <w:tcW w:w="1459" w:type="dxa"/>
            <w:tcBorders>
              <w:right w:val="double" w:sz="4" w:space="0" w:color="auto"/>
            </w:tcBorders>
          </w:tcPr>
          <w:p w:rsidR="00786924" w:rsidRDefault="00786924">
            <w:pPr>
              <w:rPr>
                <w:sz w:val="20"/>
              </w:rPr>
            </w:pPr>
          </w:p>
        </w:tc>
      </w:tr>
      <w:tr w:rsidR="00786924" w:rsidTr="00313C06">
        <w:trPr>
          <w:trHeight w:val="242"/>
        </w:trPr>
        <w:tc>
          <w:tcPr>
            <w:tcW w:w="1833" w:type="dxa"/>
            <w:tcBorders>
              <w:right w:val="double" w:sz="4" w:space="0" w:color="auto"/>
            </w:tcBorders>
          </w:tcPr>
          <w:p w:rsidR="00786924" w:rsidRDefault="00786924">
            <w:pPr>
              <w:rPr>
                <w:sz w:val="20"/>
              </w:rPr>
            </w:pPr>
            <w:r>
              <w:rPr>
                <w:sz w:val="20"/>
              </w:rPr>
              <w:t>25” Double Wreath</w:t>
            </w:r>
          </w:p>
        </w:tc>
        <w:tc>
          <w:tcPr>
            <w:tcW w:w="990" w:type="dxa"/>
            <w:tcBorders>
              <w:left w:val="double" w:sz="4" w:space="0" w:color="auto"/>
            </w:tcBorders>
          </w:tcPr>
          <w:p w:rsidR="00786924" w:rsidRDefault="00786924">
            <w:pPr>
              <w:rPr>
                <w:sz w:val="20"/>
              </w:rPr>
            </w:pPr>
          </w:p>
        </w:tc>
        <w:tc>
          <w:tcPr>
            <w:tcW w:w="900" w:type="dxa"/>
          </w:tcPr>
          <w:p w:rsidR="00786924" w:rsidRDefault="00786924" w:rsidP="00E27CDB">
            <w:pPr>
              <w:jc w:val="right"/>
              <w:rPr>
                <w:sz w:val="20"/>
              </w:rPr>
            </w:pPr>
            <w:r>
              <w:rPr>
                <w:sz w:val="20"/>
              </w:rPr>
              <w:t>$</w:t>
            </w:r>
            <w:r w:rsidR="00D2206F">
              <w:rPr>
                <w:sz w:val="20"/>
              </w:rPr>
              <w:t>3</w:t>
            </w:r>
            <w:r w:rsidR="00313C06">
              <w:rPr>
                <w:sz w:val="20"/>
              </w:rPr>
              <w:t>4</w:t>
            </w:r>
            <w:r w:rsidR="001A54D0">
              <w:rPr>
                <w:sz w:val="20"/>
              </w:rPr>
              <w:t>.00</w:t>
            </w:r>
          </w:p>
        </w:tc>
        <w:tc>
          <w:tcPr>
            <w:tcW w:w="1260" w:type="dxa"/>
            <w:tcBorders>
              <w:right w:val="double" w:sz="4" w:space="0" w:color="auto"/>
            </w:tcBorders>
          </w:tcPr>
          <w:p w:rsidR="00786924" w:rsidRDefault="00786924">
            <w:pPr>
              <w:rPr>
                <w:sz w:val="20"/>
              </w:rPr>
            </w:pPr>
          </w:p>
        </w:tc>
        <w:tc>
          <w:tcPr>
            <w:tcW w:w="900" w:type="dxa"/>
            <w:tcBorders>
              <w:left w:val="double" w:sz="4" w:space="0" w:color="auto"/>
            </w:tcBorders>
          </w:tcPr>
          <w:p w:rsidR="00786924" w:rsidRDefault="00786924">
            <w:pPr>
              <w:rPr>
                <w:sz w:val="20"/>
              </w:rPr>
            </w:pPr>
          </w:p>
        </w:tc>
        <w:tc>
          <w:tcPr>
            <w:tcW w:w="881" w:type="dxa"/>
          </w:tcPr>
          <w:p w:rsidR="00786924" w:rsidRDefault="00786924" w:rsidP="00433547">
            <w:pPr>
              <w:jc w:val="right"/>
              <w:rPr>
                <w:sz w:val="20"/>
              </w:rPr>
            </w:pPr>
            <w:r>
              <w:rPr>
                <w:sz w:val="20"/>
              </w:rPr>
              <w:t>$8.</w:t>
            </w:r>
            <w:r w:rsidR="00313C06">
              <w:rPr>
                <w:sz w:val="20"/>
              </w:rPr>
              <w:t>75</w:t>
            </w:r>
          </w:p>
        </w:tc>
        <w:tc>
          <w:tcPr>
            <w:tcW w:w="1459" w:type="dxa"/>
            <w:tcBorders>
              <w:right w:val="double" w:sz="4" w:space="0" w:color="auto"/>
            </w:tcBorders>
          </w:tcPr>
          <w:p w:rsidR="00786924" w:rsidRDefault="00786924">
            <w:pPr>
              <w:rPr>
                <w:sz w:val="20"/>
              </w:rPr>
            </w:pPr>
          </w:p>
        </w:tc>
      </w:tr>
      <w:tr w:rsidR="00786924" w:rsidTr="00313C06">
        <w:tc>
          <w:tcPr>
            <w:tcW w:w="1833" w:type="dxa"/>
            <w:tcBorders>
              <w:right w:val="double" w:sz="4" w:space="0" w:color="auto"/>
            </w:tcBorders>
          </w:tcPr>
          <w:p w:rsidR="00786924" w:rsidRDefault="00786924">
            <w:pPr>
              <w:rPr>
                <w:b/>
                <w:bCs/>
                <w:sz w:val="20"/>
              </w:rPr>
            </w:pPr>
          </w:p>
          <w:p w:rsidR="00786924" w:rsidRDefault="00786924">
            <w:pPr>
              <w:rPr>
                <w:b/>
                <w:bCs/>
                <w:sz w:val="20"/>
              </w:rPr>
            </w:pPr>
            <w:r>
              <w:rPr>
                <w:b/>
                <w:bCs/>
                <w:sz w:val="20"/>
              </w:rPr>
              <w:t>Totals</w:t>
            </w:r>
          </w:p>
        </w:tc>
        <w:tc>
          <w:tcPr>
            <w:tcW w:w="990" w:type="dxa"/>
            <w:tcBorders>
              <w:left w:val="double" w:sz="4" w:space="0" w:color="auto"/>
            </w:tcBorders>
          </w:tcPr>
          <w:p w:rsidR="00786924" w:rsidRDefault="00786924">
            <w:pPr>
              <w:rPr>
                <w:b/>
                <w:bCs/>
                <w:sz w:val="20"/>
              </w:rPr>
            </w:pPr>
          </w:p>
          <w:p w:rsidR="00786924" w:rsidRDefault="00786924">
            <w:pPr>
              <w:jc w:val="center"/>
              <w:rPr>
                <w:b/>
                <w:bCs/>
                <w:sz w:val="20"/>
              </w:rPr>
            </w:pPr>
          </w:p>
        </w:tc>
        <w:tc>
          <w:tcPr>
            <w:tcW w:w="900" w:type="dxa"/>
          </w:tcPr>
          <w:p w:rsidR="00786924" w:rsidRDefault="00786924">
            <w:pPr>
              <w:jc w:val="right"/>
              <w:rPr>
                <w:b/>
                <w:bCs/>
                <w:sz w:val="20"/>
              </w:rPr>
            </w:pPr>
          </w:p>
          <w:p w:rsidR="00786924" w:rsidRDefault="00786924">
            <w:pPr>
              <w:jc w:val="right"/>
              <w:rPr>
                <w:b/>
                <w:bCs/>
                <w:sz w:val="20"/>
              </w:rPr>
            </w:pPr>
          </w:p>
        </w:tc>
        <w:tc>
          <w:tcPr>
            <w:tcW w:w="1260" w:type="dxa"/>
            <w:tcBorders>
              <w:right w:val="double" w:sz="4" w:space="0" w:color="auto"/>
            </w:tcBorders>
          </w:tcPr>
          <w:p w:rsidR="00786924" w:rsidRDefault="00786924">
            <w:pPr>
              <w:rPr>
                <w:b/>
                <w:bCs/>
                <w:sz w:val="20"/>
              </w:rPr>
            </w:pPr>
          </w:p>
          <w:p w:rsidR="00786924" w:rsidRDefault="00786924">
            <w:pPr>
              <w:rPr>
                <w:b/>
                <w:bCs/>
                <w:sz w:val="20"/>
              </w:rPr>
            </w:pPr>
            <w:r>
              <w:rPr>
                <w:b/>
                <w:bCs/>
                <w:sz w:val="20"/>
              </w:rPr>
              <w:t>$</w:t>
            </w:r>
          </w:p>
        </w:tc>
        <w:tc>
          <w:tcPr>
            <w:tcW w:w="900" w:type="dxa"/>
            <w:tcBorders>
              <w:left w:val="double" w:sz="4" w:space="0" w:color="auto"/>
            </w:tcBorders>
          </w:tcPr>
          <w:p w:rsidR="00786924" w:rsidRDefault="00786924">
            <w:pPr>
              <w:rPr>
                <w:b/>
                <w:bCs/>
                <w:sz w:val="20"/>
              </w:rPr>
            </w:pPr>
          </w:p>
          <w:p w:rsidR="00786924" w:rsidRDefault="00786924">
            <w:pPr>
              <w:pStyle w:val="Heading3"/>
              <w:rPr>
                <w:sz w:val="20"/>
              </w:rPr>
            </w:pPr>
          </w:p>
        </w:tc>
        <w:tc>
          <w:tcPr>
            <w:tcW w:w="881" w:type="dxa"/>
          </w:tcPr>
          <w:p w:rsidR="00786924" w:rsidRDefault="00786924">
            <w:pPr>
              <w:jc w:val="right"/>
              <w:rPr>
                <w:b/>
                <w:bCs/>
                <w:sz w:val="20"/>
              </w:rPr>
            </w:pPr>
          </w:p>
          <w:p w:rsidR="00786924" w:rsidRDefault="00786924">
            <w:pPr>
              <w:jc w:val="right"/>
              <w:rPr>
                <w:b/>
                <w:bCs/>
                <w:sz w:val="20"/>
              </w:rPr>
            </w:pPr>
          </w:p>
        </w:tc>
        <w:tc>
          <w:tcPr>
            <w:tcW w:w="1459" w:type="dxa"/>
            <w:tcBorders>
              <w:right w:val="double" w:sz="4" w:space="0" w:color="auto"/>
            </w:tcBorders>
          </w:tcPr>
          <w:p w:rsidR="00786924" w:rsidRDefault="00786924">
            <w:pPr>
              <w:rPr>
                <w:b/>
                <w:bCs/>
                <w:sz w:val="20"/>
              </w:rPr>
            </w:pPr>
          </w:p>
          <w:p w:rsidR="00786924" w:rsidRDefault="00786924">
            <w:pPr>
              <w:rPr>
                <w:b/>
                <w:bCs/>
                <w:sz w:val="20"/>
              </w:rPr>
            </w:pPr>
            <w:r>
              <w:rPr>
                <w:b/>
                <w:bCs/>
                <w:sz w:val="20"/>
              </w:rPr>
              <w:t>$</w:t>
            </w:r>
          </w:p>
        </w:tc>
      </w:tr>
      <w:tr w:rsidR="00786924" w:rsidTr="00313C06">
        <w:trPr>
          <w:cantSplit/>
        </w:trPr>
        <w:tc>
          <w:tcPr>
            <w:tcW w:w="1833" w:type="dxa"/>
            <w:tcBorders>
              <w:right w:val="double" w:sz="4" w:space="0" w:color="auto"/>
            </w:tcBorders>
          </w:tcPr>
          <w:p w:rsidR="00786924" w:rsidRDefault="00786924">
            <w:pPr>
              <w:rPr>
                <w:b/>
                <w:bCs/>
                <w:sz w:val="20"/>
              </w:rPr>
            </w:pPr>
            <w:r>
              <w:rPr>
                <w:b/>
                <w:bCs/>
                <w:sz w:val="20"/>
              </w:rPr>
              <w:t>Total Sale:</w:t>
            </w:r>
          </w:p>
        </w:tc>
        <w:tc>
          <w:tcPr>
            <w:tcW w:w="6390" w:type="dxa"/>
            <w:gridSpan w:val="6"/>
            <w:tcBorders>
              <w:left w:val="double" w:sz="4" w:space="0" w:color="auto"/>
              <w:right w:val="double" w:sz="4" w:space="0" w:color="auto"/>
            </w:tcBorders>
          </w:tcPr>
          <w:p w:rsidR="00786924" w:rsidRDefault="00786924">
            <w:pPr>
              <w:rPr>
                <w:b/>
                <w:bCs/>
                <w:sz w:val="20"/>
              </w:rPr>
            </w:pPr>
          </w:p>
        </w:tc>
      </w:tr>
    </w:tbl>
    <w:p w:rsidR="00786924" w:rsidRPr="00627232" w:rsidRDefault="00786924">
      <w:pPr>
        <w:rPr>
          <w:sz w:val="18"/>
          <w:szCs w:val="18"/>
        </w:rPr>
      </w:pPr>
    </w:p>
    <w:p w:rsidR="00313C06" w:rsidRDefault="00313C06">
      <w:pPr>
        <w:rPr>
          <w:sz w:val="24"/>
        </w:rPr>
      </w:pPr>
    </w:p>
    <w:p w:rsidR="00627232" w:rsidRPr="00627232" w:rsidRDefault="00627232">
      <w:pPr>
        <w:rPr>
          <w:sz w:val="24"/>
        </w:rPr>
      </w:pPr>
      <w:bookmarkStart w:id="0" w:name="_GoBack"/>
      <w:bookmarkEnd w:id="0"/>
    </w:p>
    <w:p w:rsidR="00627232" w:rsidRDefault="00627232">
      <w:pPr>
        <w:rPr>
          <w:sz w:val="18"/>
          <w:szCs w:val="18"/>
        </w:rPr>
      </w:pPr>
    </w:p>
    <w:p w:rsidR="00313C06" w:rsidRDefault="00313C06" w:rsidP="00313C06">
      <w:pPr>
        <w:rPr>
          <w:b/>
          <w:bCs/>
          <w:sz w:val="28"/>
        </w:rPr>
      </w:pPr>
      <w:r>
        <w:rPr>
          <w:b/>
          <w:bCs/>
          <w:sz w:val="28"/>
        </w:rPr>
        <w:t>Wreath &amp; Roping Information:</w:t>
      </w:r>
    </w:p>
    <w:p w:rsidR="00313C06" w:rsidRDefault="00313C06" w:rsidP="00313C06">
      <w:pPr>
        <w:rPr>
          <w:sz w:val="18"/>
        </w:rPr>
      </w:pPr>
      <w:r>
        <w:rPr>
          <w:sz w:val="18"/>
        </w:rPr>
        <w:t xml:space="preserve">Starting today, individuals within your club can take orders for wreaths/door sprays/roping as described on the brochure. </w:t>
      </w:r>
      <w:r>
        <w:rPr>
          <w:b/>
          <w:bCs/>
          <w:sz w:val="18"/>
        </w:rPr>
        <w:t>MONEY NEEDS TO BE COLLECTED AS THE ORDERS ARE TAKEN. ALL CHECKS FOR THE ITEMS ORDERED SHOULD BE MADE OUT TO YOUR CLUB</w:t>
      </w:r>
      <w:r>
        <w:rPr>
          <w:sz w:val="18"/>
        </w:rPr>
        <w:t>. 100% of the profits shown below will be returned to the club.</w:t>
      </w:r>
    </w:p>
    <w:p w:rsidR="00313C06" w:rsidRPr="00313C06" w:rsidRDefault="00313C06" w:rsidP="00313C06">
      <w:pPr>
        <w:rPr>
          <w:sz w:val="12"/>
          <w:szCs w:val="12"/>
        </w:rPr>
      </w:pPr>
    </w:p>
    <w:p w:rsidR="00313C06" w:rsidRPr="00313C06" w:rsidRDefault="00313C06" w:rsidP="00313C06">
      <w:pPr>
        <w:rPr>
          <w:sz w:val="12"/>
          <w:szCs w:val="12"/>
        </w:rPr>
      </w:pPr>
    </w:p>
    <w:p w:rsidR="00313C06" w:rsidRDefault="00313C06" w:rsidP="00313C06">
      <w:pPr>
        <w:rPr>
          <w:sz w:val="18"/>
        </w:rPr>
      </w:pPr>
      <w:r>
        <w:rPr>
          <w:sz w:val="18"/>
        </w:rPr>
        <w:t xml:space="preserve">Turn in all orders and money to your Club Coordinator </w:t>
      </w:r>
      <w:r>
        <w:rPr>
          <w:bCs/>
          <w:sz w:val="18"/>
        </w:rPr>
        <w:t>by</w:t>
      </w:r>
      <w:r>
        <w:rPr>
          <w:b/>
          <w:sz w:val="18"/>
        </w:rPr>
        <w:t xml:space="preserve"> ____________________________________</w:t>
      </w:r>
      <w:r>
        <w:rPr>
          <w:sz w:val="18"/>
        </w:rPr>
        <w:t>_____</w:t>
      </w:r>
    </w:p>
    <w:p w:rsidR="00313C06" w:rsidRDefault="00313C06" w:rsidP="00313C06">
      <w:pPr>
        <w:rPr>
          <w:sz w:val="18"/>
        </w:rPr>
      </w:pPr>
      <w:r>
        <w:rPr>
          <w:sz w:val="18"/>
        </w:rPr>
        <w:t>Your club coordinator is: ____________________________________________________________________</w:t>
      </w:r>
    </w:p>
    <w:p w:rsidR="00313C06" w:rsidRDefault="00313C06" w:rsidP="00313C06">
      <w:pPr>
        <w:rPr>
          <w:sz w:val="18"/>
        </w:rPr>
      </w:pPr>
      <w:r>
        <w:rPr>
          <w:sz w:val="18"/>
        </w:rPr>
        <w:t>Address: ________________________________________________________________________________</w:t>
      </w:r>
    </w:p>
    <w:p w:rsidR="00313C06" w:rsidRDefault="00313C06" w:rsidP="00313C06">
      <w:pPr>
        <w:rPr>
          <w:sz w:val="18"/>
        </w:rPr>
      </w:pPr>
      <w:r>
        <w:rPr>
          <w:sz w:val="18"/>
        </w:rPr>
        <w:t>Phone:  _____________________________________________</w:t>
      </w:r>
    </w:p>
    <w:p w:rsidR="00313C06" w:rsidRDefault="00313C06" w:rsidP="00313C06">
      <w:pPr>
        <w:rPr>
          <w:sz w:val="18"/>
        </w:rPr>
      </w:pPr>
      <w:r>
        <w:rPr>
          <w:sz w:val="18"/>
        </w:rPr>
        <w:t>All orders will be picked up on November 21, 2020.  Please make arrangements with your club coordinator on how to pick up your items from them. Any further questions? Please call the 4-H Office at 224-3705.</w:t>
      </w:r>
    </w:p>
    <w:p w:rsidR="00313C06" w:rsidRDefault="00313C06" w:rsidP="00313C06">
      <w:pPr>
        <w:pStyle w:val="Heading3"/>
        <w:rPr>
          <w:sz w:val="18"/>
        </w:rPr>
      </w:pPr>
      <w:r>
        <w:rPr>
          <w:sz w:val="18"/>
        </w:rPr>
        <w:t>Please fill out and include with your final order to the club coordinator with the money</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990"/>
        <w:gridCol w:w="900"/>
        <w:gridCol w:w="1260"/>
        <w:gridCol w:w="900"/>
        <w:gridCol w:w="881"/>
        <w:gridCol w:w="1459"/>
      </w:tblGrid>
      <w:tr w:rsidR="00313C06" w:rsidTr="00A5519B">
        <w:trPr>
          <w:cantSplit/>
          <w:trHeight w:val="440"/>
        </w:trPr>
        <w:tc>
          <w:tcPr>
            <w:tcW w:w="8223" w:type="dxa"/>
            <w:gridSpan w:val="7"/>
          </w:tcPr>
          <w:p w:rsidR="00313C06" w:rsidRDefault="00313C06" w:rsidP="00A5519B">
            <w:pPr>
              <w:rPr>
                <w:b/>
                <w:bCs/>
                <w:sz w:val="20"/>
              </w:rPr>
            </w:pPr>
            <w:r>
              <w:rPr>
                <w:b/>
                <w:bCs/>
                <w:sz w:val="20"/>
              </w:rPr>
              <w:t>NAME:</w:t>
            </w:r>
          </w:p>
        </w:tc>
      </w:tr>
      <w:tr w:rsidR="00313C06" w:rsidTr="00A5519B">
        <w:trPr>
          <w:cantSplit/>
        </w:trPr>
        <w:tc>
          <w:tcPr>
            <w:tcW w:w="1833" w:type="dxa"/>
            <w:tcBorders>
              <w:right w:val="double" w:sz="4" w:space="0" w:color="auto"/>
            </w:tcBorders>
          </w:tcPr>
          <w:p w:rsidR="00313C06" w:rsidRDefault="00313C06" w:rsidP="00A5519B">
            <w:pPr>
              <w:rPr>
                <w:sz w:val="20"/>
              </w:rPr>
            </w:pPr>
          </w:p>
        </w:tc>
        <w:tc>
          <w:tcPr>
            <w:tcW w:w="3150" w:type="dxa"/>
            <w:gridSpan w:val="3"/>
            <w:tcBorders>
              <w:left w:val="double" w:sz="4" w:space="0" w:color="auto"/>
              <w:right w:val="double" w:sz="4" w:space="0" w:color="auto"/>
            </w:tcBorders>
          </w:tcPr>
          <w:p w:rsidR="00313C06" w:rsidRDefault="00313C06" w:rsidP="00A5519B">
            <w:pPr>
              <w:jc w:val="center"/>
              <w:rPr>
                <w:b/>
                <w:bCs/>
                <w:sz w:val="20"/>
              </w:rPr>
            </w:pPr>
            <w:r>
              <w:rPr>
                <w:b/>
                <w:bCs/>
                <w:sz w:val="20"/>
              </w:rPr>
              <w:t>A</w:t>
            </w:r>
          </w:p>
        </w:tc>
        <w:tc>
          <w:tcPr>
            <w:tcW w:w="3240" w:type="dxa"/>
            <w:gridSpan w:val="3"/>
            <w:tcBorders>
              <w:left w:val="double" w:sz="4" w:space="0" w:color="auto"/>
              <w:right w:val="double" w:sz="4" w:space="0" w:color="auto"/>
            </w:tcBorders>
          </w:tcPr>
          <w:p w:rsidR="00313C06" w:rsidRDefault="00313C06" w:rsidP="00A5519B">
            <w:pPr>
              <w:jc w:val="center"/>
              <w:rPr>
                <w:b/>
                <w:bCs/>
                <w:sz w:val="20"/>
              </w:rPr>
            </w:pPr>
            <w:r>
              <w:rPr>
                <w:b/>
                <w:bCs/>
                <w:sz w:val="20"/>
              </w:rPr>
              <w:t>B</w:t>
            </w:r>
          </w:p>
        </w:tc>
      </w:tr>
      <w:tr w:rsidR="00313C06" w:rsidTr="00A5519B">
        <w:tc>
          <w:tcPr>
            <w:tcW w:w="1833" w:type="dxa"/>
            <w:tcBorders>
              <w:right w:val="double" w:sz="4" w:space="0" w:color="auto"/>
            </w:tcBorders>
          </w:tcPr>
          <w:p w:rsidR="00313C06" w:rsidRDefault="00313C06" w:rsidP="00A5519B">
            <w:pPr>
              <w:jc w:val="center"/>
              <w:rPr>
                <w:b/>
                <w:bCs/>
                <w:sz w:val="20"/>
              </w:rPr>
            </w:pPr>
            <w:r>
              <w:rPr>
                <w:b/>
                <w:bCs/>
                <w:sz w:val="20"/>
              </w:rPr>
              <w:t>Item Description</w:t>
            </w:r>
          </w:p>
        </w:tc>
        <w:tc>
          <w:tcPr>
            <w:tcW w:w="990" w:type="dxa"/>
            <w:tcBorders>
              <w:left w:val="double" w:sz="4" w:space="0" w:color="auto"/>
            </w:tcBorders>
          </w:tcPr>
          <w:p w:rsidR="00313C06" w:rsidRDefault="00313C06" w:rsidP="00A5519B">
            <w:pPr>
              <w:jc w:val="center"/>
              <w:rPr>
                <w:b/>
                <w:bCs/>
                <w:sz w:val="20"/>
              </w:rPr>
            </w:pPr>
          </w:p>
          <w:p w:rsidR="00313C06" w:rsidRDefault="00313C06" w:rsidP="00A5519B">
            <w:pPr>
              <w:jc w:val="center"/>
              <w:rPr>
                <w:b/>
                <w:bCs/>
                <w:sz w:val="20"/>
              </w:rPr>
            </w:pPr>
            <w:r>
              <w:rPr>
                <w:b/>
                <w:bCs/>
                <w:sz w:val="20"/>
              </w:rPr>
              <w:t>No. Sold</w:t>
            </w:r>
          </w:p>
        </w:tc>
        <w:tc>
          <w:tcPr>
            <w:tcW w:w="900" w:type="dxa"/>
          </w:tcPr>
          <w:p w:rsidR="00313C06" w:rsidRDefault="00313C06" w:rsidP="00A5519B">
            <w:pPr>
              <w:jc w:val="center"/>
              <w:rPr>
                <w:b/>
                <w:bCs/>
                <w:sz w:val="20"/>
              </w:rPr>
            </w:pPr>
            <w:r>
              <w:rPr>
                <w:b/>
                <w:bCs/>
                <w:sz w:val="20"/>
              </w:rPr>
              <w:t>Selling Price</w:t>
            </w:r>
          </w:p>
        </w:tc>
        <w:tc>
          <w:tcPr>
            <w:tcW w:w="1260" w:type="dxa"/>
            <w:tcBorders>
              <w:right w:val="double" w:sz="4" w:space="0" w:color="auto"/>
            </w:tcBorders>
          </w:tcPr>
          <w:p w:rsidR="00313C06" w:rsidRDefault="00313C06" w:rsidP="00A5519B">
            <w:pPr>
              <w:jc w:val="center"/>
              <w:rPr>
                <w:b/>
                <w:bCs/>
                <w:sz w:val="20"/>
              </w:rPr>
            </w:pPr>
            <w:r>
              <w:rPr>
                <w:b/>
                <w:bCs/>
                <w:sz w:val="20"/>
              </w:rPr>
              <w:t>Total Collected</w:t>
            </w:r>
          </w:p>
        </w:tc>
        <w:tc>
          <w:tcPr>
            <w:tcW w:w="900" w:type="dxa"/>
            <w:tcBorders>
              <w:left w:val="double" w:sz="4" w:space="0" w:color="auto"/>
            </w:tcBorders>
          </w:tcPr>
          <w:p w:rsidR="00313C06" w:rsidRDefault="00313C06" w:rsidP="00A5519B">
            <w:pPr>
              <w:jc w:val="center"/>
              <w:rPr>
                <w:b/>
                <w:bCs/>
                <w:sz w:val="20"/>
              </w:rPr>
            </w:pPr>
          </w:p>
          <w:p w:rsidR="00313C06" w:rsidRDefault="00313C06" w:rsidP="00A5519B">
            <w:pPr>
              <w:jc w:val="center"/>
              <w:rPr>
                <w:b/>
                <w:bCs/>
                <w:sz w:val="20"/>
              </w:rPr>
            </w:pPr>
            <w:r>
              <w:rPr>
                <w:b/>
                <w:bCs/>
                <w:sz w:val="20"/>
              </w:rPr>
              <w:t>No. Sold</w:t>
            </w:r>
          </w:p>
        </w:tc>
        <w:tc>
          <w:tcPr>
            <w:tcW w:w="881" w:type="dxa"/>
          </w:tcPr>
          <w:p w:rsidR="00313C06" w:rsidRDefault="00313C06" w:rsidP="00A5519B">
            <w:pPr>
              <w:jc w:val="center"/>
              <w:rPr>
                <w:b/>
                <w:bCs/>
                <w:sz w:val="20"/>
              </w:rPr>
            </w:pPr>
            <w:r>
              <w:rPr>
                <w:b/>
                <w:bCs/>
                <w:sz w:val="20"/>
              </w:rPr>
              <w:t>Club Profit</w:t>
            </w:r>
          </w:p>
        </w:tc>
        <w:tc>
          <w:tcPr>
            <w:tcW w:w="1459" w:type="dxa"/>
            <w:tcBorders>
              <w:right w:val="double" w:sz="4" w:space="0" w:color="auto"/>
            </w:tcBorders>
          </w:tcPr>
          <w:p w:rsidR="00313C06" w:rsidRDefault="00313C06" w:rsidP="00A5519B">
            <w:pPr>
              <w:jc w:val="center"/>
              <w:rPr>
                <w:b/>
                <w:bCs/>
                <w:sz w:val="20"/>
              </w:rPr>
            </w:pPr>
            <w:r>
              <w:rPr>
                <w:b/>
                <w:bCs/>
                <w:sz w:val="20"/>
              </w:rPr>
              <w:t>Club Totals</w:t>
            </w:r>
          </w:p>
        </w:tc>
      </w:tr>
      <w:tr w:rsidR="00313C06" w:rsidTr="00A5519B">
        <w:tc>
          <w:tcPr>
            <w:tcW w:w="1833" w:type="dxa"/>
            <w:tcBorders>
              <w:right w:val="double" w:sz="4" w:space="0" w:color="auto"/>
            </w:tcBorders>
          </w:tcPr>
          <w:p w:rsidR="00313C06" w:rsidRDefault="00313C06" w:rsidP="00A5519B">
            <w:pPr>
              <w:rPr>
                <w:sz w:val="20"/>
              </w:rPr>
            </w:pPr>
            <w:r>
              <w:rPr>
                <w:sz w:val="20"/>
              </w:rPr>
              <w:t>Rope - 25’</w:t>
            </w:r>
          </w:p>
        </w:tc>
        <w:tc>
          <w:tcPr>
            <w:tcW w:w="990" w:type="dxa"/>
            <w:tcBorders>
              <w:left w:val="double" w:sz="4" w:space="0" w:color="auto"/>
            </w:tcBorders>
          </w:tcPr>
          <w:p w:rsidR="00313C06" w:rsidRDefault="00313C06" w:rsidP="00A5519B">
            <w:pPr>
              <w:rPr>
                <w:sz w:val="20"/>
              </w:rPr>
            </w:pPr>
          </w:p>
        </w:tc>
        <w:tc>
          <w:tcPr>
            <w:tcW w:w="900" w:type="dxa"/>
          </w:tcPr>
          <w:p w:rsidR="00313C06" w:rsidRDefault="00313C06" w:rsidP="00A5519B">
            <w:pPr>
              <w:jc w:val="right"/>
              <w:rPr>
                <w:sz w:val="20"/>
              </w:rPr>
            </w:pPr>
            <w:r>
              <w:rPr>
                <w:sz w:val="20"/>
              </w:rPr>
              <w:t>$30.00</w:t>
            </w:r>
          </w:p>
        </w:tc>
        <w:tc>
          <w:tcPr>
            <w:tcW w:w="1260" w:type="dxa"/>
            <w:tcBorders>
              <w:right w:val="double" w:sz="4" w:space="0" w:color="auto"/>
            </w:tcBorders>
          </w:tcPr>
          <w:p w:rsidR="00313C06" w:rsidRDefault="00313C06" w:rsidP="00A5519B">
            <w:pPr>
              <w:rPr>
                <w:sz w:val="20"/>
              </w:rPr>
            </w:pPr>
          </w:p>
        </w:tc>
        <w:tc>
          <w:tcPr>
            <w:tcW w:w="900" w:type="dxa"/>
            <w:tcBorders>
              <w:left w:val="double" w:sz="4" w:space="0" w:color="auto"/>
            </w:tcBorders>
          </w:tcPr>
          <w:p w:rsidR="00313C06" w:rsidRDefault="00313C06" w:rsidP="00A5519B">
            <w:pPr>
              <w:rPr>
                <w:sz w:val="20"/>
              </w:rPr>
            </w:pPr>
          </w:p>
        </w:tc>
        <w:tc>
          <w:tcPr>
            <w:tcW w:w="881" w:type="dxa"/>
          </w:tcPr>
          <w:p w:rsidR="00313C06" w:rsidRDefault="00313C06" w:rsidP="00A5519B">
            <w:pPr>
              <w:jc w:val="right"/>
              <w:rPr>
                <w:sz w:val="20"/>
              </w:rPr>
            </w:pPr>
            <w:r>
              <w:rPr>
                <w:sz w:val="20"/>
              </w:rPr>
              <w:t>$7.50</w:t>
            </w:r>
          </w:p>
        </w:tc>
        <w:tc>
          <w:tcPr>
            <w:tcW w:w="1459" w:type="dxa"/>
            <w:tcBorders>
              <w:right w:val="double" w:sz="4" w:space="0" w:color="auto"/>
            </w:tcBorders>
          </w:tcPr>
          <w:p w:rsidR="00313C06" w:rsidRDefault="00313C06" w:rsidP="00A5519B">
            <w:pPr>
              <w:rPr>
                <w:sz w:val="20"/>
              </w:rPr>
            </w:pPr>
          </w:p>
        </w:tc>
      </w:tr>
      <w:tr w:rsidR="00313C06" w:rsidTr="00A5519B">
        <w:tc>
          <w:tcPr>
            <w:tcW w:w="1833" w:type="dxa"/>
            <w:tcBorders>
              <w:right w:val="double" w:sz="4" w:space="0" w:color="auto"/>
            </w:tcBorders>
          </w:tcPr>
          <w:p w:rsidR="00313C06" w:rsidRDefault="00313C06" w:rsidP="00A5519B">
            <w:pPr>
              <w:rPr>
                <w:sz w:val="20"/>
              </w:rPr>
            </w:pPr>
            <w:r>
              <w:rPr>
                <w:sz w:val="20"/>
              </w:rPr>
              <w:t>Door Spray</w:t>
            </w:r>
          </w:p>
        </w:tc>
        <w:tc>
          <w:tcPr>
            <w:tcW w:w="990" w:type="dxa"/>
            <w:tcBorders>
              <w:left w:val="double" w:sz="4" w:space="0" w:color="auto"/>
            </w:tcBorders>
          </w:tcPr>
          <w:p w:rsidR="00313C06" w:rsidRDefault="00313C06" w:rsidP="00A5519B">
            <w:pPr>
              <w:rPr>
                <w:sz w:val="20"/>
              </w:rPr>
            </w:pPr>
          </w:p>
        </w:tc>
        <w:tc>
          <w:tcPr>
            <w:tcW w:w="900" w:type="dxa"/>
          </w:tcPr>
          <w:p w:rsidR="00313C06" w:rsidRDefault="00313C06" w:rsidP="00A5519B">
            <w:pPr>
              <w:jc w:val="right"/>
              <w:rPr>
                <w:sz w:val="20"/>
              </w:rPr>
            </w:pPr>
            <w:r>
              <w:rPr>
                <w:sz w:val="20"/>
              </w:rPr>
              <w:t>$19.50</w:t>
            </w:r>
          </w:p>
        </w:tc>
        <w:tc>
          <w:tcPr>
            <w:tcW w:w="1260" w:type="dxa"/>
            <w:tcBorders>
              <w:right w:val="double" w:sz="4" w:space="0" w:color="auto"/>
            </w:tcBorders>
          </w:tcPr>
          <w:p w:rsidR="00313C06" w:rsidRDefault="00313C06" w:rsidP="00A5519B">
            <w:pPr>
              <w:rPr>
                <w:sz w:val="20"/>
              </w:rPr>
            </w:pPr>
          </w:p>
        </w:tc>
        <w:tc>
          <w:tcPr>
            <w:tcW w:w="900" w:type="dxa"/>
            <w:tcBorders>
              <w:left w:val="double" w:sz="4" w:space="0" w:color="auto"/>
            </w:tcBorders>
          </w:tcPr>
          <w:p w:rsidR="00313C06" w:rsidRDefault="00313C06" w:rsidP="00A5519B">
            <w:pPr>
              <w:rPr>
                <w:sz w:val="20"/>
              </w:rPr>
            </w:pPr>
          </w:p>
        </w:tc>
        <w:tc>
          <w:tcPr>
            <w:tcW w:w="881" w:type="dxa"/>
          </w:tcPr>
          <w:p w:rsidR="00313C06" w:rsidRDefault="00313C06" w:rsidP="00A5519B">
            <w:pPr>
              <w:jc w:val="right"/>
              <w:rPr>
                <w:sz w:val="20"/>
              </w:rPr>
            </w:pPr>
            <w:r>
              <w:rPr>
                <w:sz w:val="20"/>
              </w:rPr>
              <w:t>$6.00</w:t>
            </w:r>
          </w:p>
        </w:tc>
        <w:tc>
          <w:tcPr>
            <w:tcW w:w="1459" w:type="dxa"/>
            <w:tcBorders>
              <w:right w:val="double" w:sz="4" w:space="0" w:color="auto"/>
            </w:tcBorders>
          </w:tcPr>
          <w:p w:rsidR="00313C06" w:rsidRDefault="00313C06" w:rsidP="00A5519B">
            <w:pPr>
              <w:rPr>
                <w:sz w:val="20"/>
              </w:rPr>
            </w:pPr>
          </w:p>
        </w:tc>
      </w:tr>
      <w:tr w:rsidR="00313C06" w:rsidTr="00A5519B">
        <w:tc>
          <w:tcPr>
            <w:tcW w:w="1833" w:type="dxa"/>
            <w:tcBorders>
              <w:right w:val="double" w:sz="4" w:space="0" w:color="auto"/>
            </w:tcBorders>
          </w:tcPr>
          <w:p w:rsidR="00313C06" w:rsidRDefault="00313C06" w:rsidP="00A5519B">
            <w:pPr>
              <w:rPr>
                <w:sz w:val="20"/>
              </w:rPr>
            </w:pPr>
            <w:r>
              <w:rPr>
                <w:sz w:val="20"/>
              </w:rPr>
              <w:t>Centerpiece</w:t>
            </w:r>
          </w:p>
        </w:tc>
        <w:tc>
          <w:tcPr>
            <w:tcW w:w="990" w:type="dxa"/>
            <w:tcBorders>
              <w:left w:val="double" w:sz="4" w:space="0" w:color="auto"/>
            </w:tcBorders>
          </w:tcPr>
          <w:p w:rsidR="00313C06" w:rsidRDefault="00313C06" w:rsidP="00A5519B">
            <w:pPr>
              <w:rPr>
                <w:sz w:val="20"/>
              </w:rPr>
            </w:pPr>
          </w:p>
        </w:tc>
        <w:tc>
          <w:tcPr>
            <w:tcW w:w="900" w:type="dxa"/>
          </w:tcPr>
          <w:p w:rsidR="00313C06" w:rsidRDefault="00313C06" w:rsidP="00A5519B">
            <w:pPr>
              <w:jc w:val="right"/>
              <w:rPr>
                <w:sz w:val="20"/>
              </w:rPr>
            </w:pPr>
            <w:r>
              <w:rPr>
                <w:sz w:val="20"/>
              </w:rPr>
              <w:t>$31.00</w:t>
            </w:r>
          </w:p>
        </w:tc>
        <w:tc>
          <w:tcPr>
            <w:tcW w:w="1260" w:type="dxa"/>
            <w:tcBorders>
              <w:right w:val="double" w:sz="4" w:space="0" w:color="auto"/>
            </w:tcBorders>
          </w:tcPr>
          <w:p w:rsidR="00313C06" w:rsidRDefault="00313C06" w:rsidP="00A5519B">
            <w:pPr>
              <w:rPr>
                <w:sz w:val="20"/>
              </w:rPr>
            </w:pPr>
          </w:p>
        </w:tc>
        <w:tc>
          <w:tcPr>
            <w:tcW w:w="900" w:type="dxa"/>
            <w:tcBorders>
              <w:left w:val="double" w:sz="4" w:space="0" w:color="auto"/>
            </w:tcBorders>
          </w:tcPr>
          <w:p w:rsidR="00313C06" w:rsidRDefault="00313C06" w:rsidP="00A5519B">
            <w:pPr>
              <w:rPr>
                <w:sz w:val="20"/>
              </w:rPr>
            </w:pPr>
          </w:p>
        </w:tc>
        <w:tc>
          <w:tcPr>
            <w:tcW w:w="881" w:type="dxa"/>
          </w:tcPr>
          <w:p w:rsidR="00313C06" w:rsidRDefault="00313C06" w:rsidP="00A5519B">
            <w:pPr>
              <w:jc w:val="right"/>
              <w:rPr>
                <w:sz w:val="20"/>
              </w:rPr>
            </w:pPr>
            <w:r>
              <w:rPr>
                <w:sz w:val="20"/>
              </w:rPr>
              <w:t>$8.00</w:t>
            </w:r>
          </w:p>
        </w:tc>
        <w:tc>
          <w:tcPr>
            <w:tcW w:w="1459" w:type="dxa"/>
            <w:tcBorders>
              <w:right w:val="double" w:sz="4" w:space="0" w:color="auto"/>
            </w:tcBorders>
          </w:tcPr>
          <w:p w:rsidR="00313C06" w:rsidRDefault="00313C06" w:rsidP="00A5519B">
            <w:pPr>
              <w:rPr>
                <w:sz w:val="20"/>
              </w:rPr>
            </w:pPr>
          </w:p>
        </w:tc>
      </w:tr>
      <w:tr w:rsidR="00313C06" w:rsidTr="00A5519B">
        <w:tc>
          <w:tcPr>
            <w:tcW w:w="1833" w:type="dxa"/>
            <w:tcBorders>
              <w:right w:val="double" w:sz="4" w:space="0" w:color="auto"/>
            </w:tcBorders>
          </w:tcPr>
          <w:p w:rsidR="00313C06" w:rsidRDefault="00313C06" w:rsidP="00A5519B">
            <w:pPr>
              <w:rPr>
                <w:sz w:val="20"/>
              </w:rPr>
            </w:pPr>
            <w:r>
              <w:rPr>
                <w:sz w:val="20"/>
              </w:rPr>
              <w:t>25” Wreath</w:t>
            </w:r>
          </w:p>
        </w:tc>
        <w:tc>
          <w:tcPr>
            <w:tcW w:w="990" w:type="dxa"/>
            <w:tcBorders>
              <w:left w:val="double" w:sz="4" w:space="0" w:color="auto"/>
            </w:tcBorders>
          </w:tcPr>
          <w:p w:rsidR="00313C06" w:rsidRDefault="00313C06" w:rsidP="00A5519B">
            <w:pPr>
              <w:rPr>
                <w:sz w:val="20"/>
              </w:rPr>
            </w:pPr>
          </w:p>
        </w:tc>
        <w:tc>
          <w:tcPr>
            <w:tcW w:w="900" w:type="dxa"/>
          </w:tcPr>
          <w:p w:rsidR="00313C06" w:rsidRDefault="00313C06" w:rsidP="00A5519B">
            <w:pPr>
              <w:jc w:val="right"/>
              <w:rPr>
                <w:sz w:val="20"/>
              </w:rPr>
            </w:pPr>
            <w:r>
              <w:rPr>
                <w:sz w:val="20"/>
              </w:rPr>
              <w:t>$22.00</w:t>
            </w:r>
          </w:p>
        </w:tc>
        <w:tc>
          <w:tcPr>
            <w:tcW w:w="1260" w:type="dxa"/>
            <w:tcBorders>
              <w:right w:val="double" w:sz="4" w:space="0" w:color="auto"/>
            </w:tcBorders>
          </w:tcPr>
          <w:p w:rsidR="00313C06" w:rsidRDefault="00313C06" w:rsidP="00A5519B">
            <w:pPr>
              <w:rPr>
                <w:sz w:val="20"/>
              </w:rPr>
            </w:pPr>
          </w:p>
        </w:tc>
        <w:tc>
          <w:tcPr>
            <w:tcW w:w="900" w:type="dxa"/>
            <w:tcBorders>
              <w:left w:val="double" w:sz="4" w:space="0" w:color="auto"/>
            </w:tcBorders>
          </w:tcPr>
          <w:p w:rsidR="00313C06" w:rsidRDefault="00313C06" w:rsidP="00A5519B">
            <w:pPr>
              <w:rPr>
                <w:sz w:val="20"/>
              </w:rPr>
            </w:pPr>
          </w:p>
        </w:tc>
        <w:tc>
          <w:tcPr>
            <w:tcW w:w="881" w:type="dxa"/>
          </w:tcPr>
          <w:p w:rsidR="00313C06" w:rsidRDefault="00313C06" w:rsidP="00A5519B">
            <w:pPr>
              <w:jc w:val="right"/>
              <w:rPr>
                <w:sz w:val="20"/>
              </w:rPr>
            </w:pPr>
            <w:r>
              <w:rPr>
                <w:sz w:val="20"/>
              </w:rPr>
              <w:t>$5.50</w:t>
            </w:r>
          </w:p>
        </w:tc>
        <w:tc>
          <w:tcPr>
            <w:tcW w:w="1459" w:type="dxa"/>
            <w:tcBorders>
              <w:right w:val="double" w:sz="4" w:space="0" w:color="auto"/>
            </w:tcBorders>
          </w:tcPr>
          <w:p w:rsidR="00313C06" w:rsidRDefault="00313C06" w:rsidP="00A5519B">
            <w:pPr>
              <w:rPr>
                <w:sz w:val="20"/>
              </w:rPr>
            </w:pPr>
          </w:p>
        </w:tc>
      </w:tr>
      <w:tr w:rsidR="00313C06" w:rsidTr="00A5519B">
        <w:tc>
          <w:tcPr>
            <w:tcW w:w="1833" w:type="dxa"/>
            <w:tcBorders>
              <w:right w:val="double" w:sz="4" w:space="0" w:color="auto"/>
            </w:tcBorders>
          </w:tcPr>
          <w:p w:rsidR="00313C06" w:rsidRDefault="00313C06" w:rsidP="00A5519B">
            <w:pPr>
              <w:rPr>
                <w:sz w:val="20"/>
              </w:rPr>
            </w:pPr>
            <w:r>
              <w:rPr>
                <w:sz w:val="20"/>
              </w:rPr>
              <w:t>36”Wreath</w:t>
            </w:r>
          </w:p>
        </w:tc>
        <w:tc>
          <w:tcPr>
            <w:tcW w:w="990" w:type="dxa"/>
            <w:tcBorders>
              <w:left w:val="double" w:sz="4" w:space="0" w:color="auto"/>
            </w:tcBorders>
          </w:tcPr>
          <w:p w:rsidR="00313C06" w:rsidRDefault="00313C06" w:rsidP="00A5519B">
            <w:pPr>
              <w:rPr>
                <w:sz w:val="20"/>
              </w:rPr>
            </w:pPr>
          </w:p>
        </w:tc>
        <w:tc>
          <w:tcPr>
            <w:tcW w:w="900" w:type="dxa"/>
          </w:tcPr>
          <w:p w:rsidR="00313C06" w:rsidRDefault="00313C06" w:rsidP="00A5519B">
            <w:pPr>
              <w:jc w:val="right"/>
              <w:rPr>
                <w:sz w:val="20"/>
              </w:rPr>
            </w:pPr>
            <w:r>
              <w:rPr>
                <w:sz w:val="20"/>
              </w:rPr>
              <w:t>$37.00</w:t>
            </w:r>
          </w:p>
        </w:tc>
        <w:tc>
          <w:tcPr>
            <w:tcW w:w="1260" w:type="dxa"/>
            <w:tcBorders>
              <w:right w:val="double" w:sz="4" w:space="0" w:color="auto"/>
            </w:tcBorders>
          </w:tcPr>
          <w:p w:rsidR="00313C06" w:rsidRDefault="00313C06" w:rsidP="00A5519B">
            <w:pPr>
              <w:rPr>
                <w:sz w:val="20"/>
              </w:rPr>
            </w:pPr>
          </w:p>
        </w:tc>
        <w:tc>
          <w:tcPr>
            <w:tcW w:w="900" w:type="dxa"/>
            <w:tcBorders>
              <w:left w:val="double" w:sz="4" w:space="0" w:color="auto"/>
            </w:tcBorders>
          </w:tcPr>
          <w:p w:rsidR="00313C06" w:rsidRDefault="00313C06" w:rsidP="00A5519B">
            <w:pPr>
              <w:rPr>
                <w:sz w:val="20"/>
              </w:rPr>
            </w:pPr>
          </w:p>
        </w:tc>
        <w:tc>
          <w:tcPr>
            <w:tcW w:w="881" w:type="dxa"/>
          </w:tcPr>
          <w:p w:rsidR="00313C06" w:rsidRDefault="00313C06" w:rsidP="00A5519B">
            <w:pPr>
              <w:jc w:val="right"/>
              <w:rPr>
                <w:sz w:val="20"/>
              </w:rPr>
            </w:pPr>
            <w:r>
              <w:rPr>
                <w:sz w:val="20"/>
              </w:rPr>
              <w:t>$9.00</w:t>
            </w:r>
          </w:p>
        </w:tc>
        <w:tc>
          <w:tcPr>
            <w:tcW w:w="1459" w:type="dxa"/>
            <w:tcBorders>
              <w:right w:val="double" w:sz="4" w:space="0" w:color="auto"/>
            </w:tcBorders>
          </w:tcPr>
          <w:p w:rsidR="00313C06" w:rsidRDefault="00313C06" w:rsidP="00A5519B">
            <w:pPr>
              <w:rPr>
                <w:sz w:val="20"/>
              </w:rPr>
            </w:pPr>
          </w:p>
        </w:tc>
      </w:tr>
      <w:tr w:rsidR="00313C06" w:rsidTr="00A5519B">
        <w:tc>
          <w:tcPr>
            <w:tcW w:w="1833" w:type="dxa"/>
            <w:tcBorders>
              <w:right w:val="double" w:sz="4" w:space="0" w:color="auto"/>
            </w:tcBorders>
          </w:tcPr>
          <w:p w:rsidR="00313C06" w:rsidRDefault="00313C06" w:rsidP="00A5519B">
            <w:pPr>
              <w:rPr>
                <w:sz w:val="20"/>
              </w:rPr>
            </w:pPr>
            <w:r>
              <w:rPr>
                <w:sz w:val="20"/>
              </w:rPr>
              <w:t>48” Wreath</w:t>
            </w:r>
          </w:p>
        </w:tc>
        <w:tc>
          <w:tcPr>
            <w:tcW w:w="990" w:type="dxa"/>
            <w:tcBorders>
              <w:left w:val="double" w:sz="4" w:space="0" w:color="auto"/>
            </w:tcBorders>
          </w:tcPr>
          <w:p w:rsidR="00313C06" w:rsidRDefault="00313C06" w:rsidP="00A5519B">
            <w:pPr>
              <w:rPr>
                <w:sz w:val="20"/>
              </w:rPr>
            </w:pPr>
          </w:p>
        </w:tc>
        <w:tc>
          <w:tcPr>
            <w:tcW w:w="900" w:type="dxa"/>
          </w:tcPr>
          <w:p w:rsidR="00313C06" w:rsidRDefault="00313C06" w:rsidP="00A5519B">
            <w:pPr>
              <w:jc w:val="right"/>
              <w:rPr>
                <w:sz w:val="20"/>
              </w:rPr>
            </w:pPr>
            <w:r>
              <w:rPr>
                <w:sz w:val="20"/>
              </w:rPr>
              <w:t>$49.00</w:t>
            </w:r>
          </w:p>
        </w:tc>
        <w:tc>
          <w:tcPr>
            <w:tcW w:w="1260" w:type="dxa"/>
            <w:tcBorders>
              <w:right w:val="double" w:sz="4" w:space="0" w:color="auto"/>
            </w:tcBorders>
          </w:tcPr>
          <w:p w:rsidR="00313C06" w:rsidRDefault="00313C06" w:rsidP="00A5519B">
            <w:pPr>
              <w:rPr>
                <w:sz w:val="20"/>
              </w:rPr>
            </w:pPr>
          </w:p>
        </w:tc>
        <w:tc>
          <w:tcPr>
            <w:tcW w:w="900" w:type="dxa"/>
            <w:tcBorders>
              <w:left w:val="double" w:sz="4" w:space="0" w:color="auto"/>
            </w:tcBorders>
          </w:tcPr>
          <w:p w:rsidR="00313C06" w:rsidRDefault="00313C06" w:rsidP="00A5519B">
            <w:pPr>
              <w:rPr>
                <w:sz w:val="20"/>
              </w:rPr>
            </w:pPr>
          </w:p>
        </w:tc>
        <w:tc>
          <w:tcPr>
            <w:tcW w:w="881" w:type="dxa"/>
          </w:tcPr>
          <w:p w:rsidR="00313C06" w:rsidRDefault="00313C06" w:rsidP="00A5519B">
            <w:pPr>
              <w:jc w:val="right"/>
              <w:rPr>
                <w:sz w:val="20"/>
              </w:rPr>
            </w:pPr>
            <w:r>
              <w:rPr>
                <w:sz w:val="20"/>
              </w:rPr>
              <w:t>$12.00</w:t>
            </w:r>
          </w:p>
        </w:tc>
        <w:tc>
          <w:tcPr>
            <w:tcW w:w="1459" w:type="dxa"/>
            <w:tcBorders>
              <w:right w:val="double" w:sz="4" w:space="0" w:color="auto"/>
            </w:tcBorders>
          </w:tcPr>
          <w:p w:rsidR="00313C06" w:rsidRDefault="00313C06" w:rsidP="00A5519B">
            <w:pPr>
              <w:rPr>
                <w:sz w:val="20"/>
              </w:rPr>
            </w:pPr>
          </w:p>
        </w:tc>
      </w:tr>
      <w:tr w:rsidR="00313C06" w:rsidTr="00A5519B">
        <w:tc>
          <w:tcPr>
            <w:tcW w:w="1833" w:type="dxa"/>
            <w:tcBorders>
              <w:right w:val="double" w:sz="4" w:space="0" w:color="auto"/>
            </w:tcBorders>
          </w:tcPr>
          <w:p w:rsidR="00313C06" w:rsidRDefault="00313C06" w:rsidP="00A5519B">
            <w:pPr>
              <w:rPr>
                <w:sz w:val="20"/>
              </w:rPr>
            </w:pPr>
            <w:r>
              <w:rPr>
                <w:sz w:val="20"/>
              </w:rPr>
              <w:t>60” Wreath</w:t>
            </w:r>
          </w:p>
        </w:tc>
        <w:tc>
          <w:tcPr>
            <w:tcW w:w="990" w:type="dxa"/>
            <w:tcBorders>
              <w:left w:val="double" w:sz="4" w:space="0" w:color="auto"/>
            </w:tcBorders>
          </w:tcPr>
          <w:p w:rsidR="00313C06" w:rsidRDefault="00313C06" w:rsidP="00A5519B">
            <w:pPr>
              <w:rPr>
                <w:sz w:val="20"/>
              </w:rPr>
            </w:pPr>
          </w:p>
        </w:tc>
        <w:tc>
          <w:tcPr>
            <w:tcW w:w="900" w:type="dxa"/>
          </w:tcPr>
          <w:p w:rsidR="00313C06" w:rsidRDefault="00313C06" w:rsidP="00A5519B">
            <w:pPr>
              <w:jc w:val="right"/>
              <w:rPr>
                <w:sz w:val="20"/>
              </w:rPr>
            </w:pPr>
            <w:r>
              <w:rPr>
                <w:sz w:val="20"/>
              </w:rPr>
              <w:t>$91.00</w:t>
            </w:r>
          </w:p>
        </w:tc>
        <w:tc>
          <w:tcPr>
            <w:tcW w:w="1260" w:type="dxa"/>
            <w:tcBorders>
              <w:right w:val="double" w:sz="4" w:space="0" w:color="auto"/>
            </w:tcBorders>
          </w:tcPr>
          <w:p w:rsidR="00313C06" w:rsidRDefault="00313C06" w:rsidP="00A5519B">
            <w:pPr>
              <w:rPr>
                <w:sz w:val="20"/>
              </w:rPr>
            </w:pPr>
          </w:p>
        </w:tc>
        <w:tc>
          <w:tcPr>
            <w:tcW w:w="900" w:type="dxa"/>
            <w:tcBorders>
              <w:left w:val="double" w:sz="4" w:space="0" w:color="auto"/>
            </w:tcBorders>
          </w:tcPr>
          <w:p w:rsidR="00313C06" w:rsidRDefault="00313C06" w:rsidP="00A5519B">
            <w:pPr>
              <w:rPr>
                <w:sz w:val="20"/>
              </w:rPr>
            </w:pPr>
          </w:p>
        </w:tc>
        <w:tc>
          <w:tcPr>
            <w:tcW w:w="881" w:type="dxa"/>
          </w:tcPr>
          <w:p w:rsidR="00313C06" w:rsidRDefault="00313C06" w:rsidP="00A5519B">
            <w:pPr>
              <w:jc w:val="right"/>
              <w:rPr>
                <w:sz w:val="20"/>
              </w:rPr>
            </w:pPr>
            <w:r>
              <w:rPr>
                <w:sz w:val="20"/>
              </w:rPr>
              <w:t>$18.00</w:t>
            </w:r>
          </w:p>
        </w:tc>
        <w:tc>
          <w:tcPr>
            <w:tcW w:w="1459" w:type="dxa"/>
            <w:tcBorders>
              <w:right w:val="double" w:sz="4" w:space="0" w:color="auto"/>
            </w:tcBorders>
          </w:tcPr>
          <w:p w:rsidR="00313C06" w:rsidRDefault="00313C06" w:rsidP="00A5519B">
            <w:pPr>
              <w:rPr>
                <w:sz w:val="20"/>
              </w:rPr>
            </w:pPr>
          </w:p>
        </w:tc>
      </w:tr>
      <w:tr w:rsidR="00313C06" w:rsidTr="00A5519B">
        <w:trPr>
          <w:trHeight w:val="242"/>
        </w:trPr>
        <w:tc>
          <w:tcPr>
            <w:tcW w:w="1833" w:type="dxa"/>
            <w:tcBorders>
              <w:right w:val="double" w:sz="4" w:space="0" w:color="auto"/>
            </w:tcBorders>
          </w:tcPr>
          <w:p w:rsidR="00313C06" w:rsidRDefault="00313C06" w:rsidP="00A5519B">
            <w:pPr>
              <w:rPr>
                <w:sz w:val="20"/>
              </w:rPr>
            </w:pPr>
            <w:r>
              <w:rPr>
                <w:sz w:val="20"/>
              </w:rPr>
              <w:t>25” Double Wreath</w:t>
            </w:r>
          </w:p>
        </w:tc>
        <w:tc>
          <w:tcPr>
            <w:tcW w:w="990" w:type="dxa"/>
            <w:tcBorders>
              <w:left w:val="double" w:sz="4" w:space="0" w:color="auto"/>
            </w:tcBorders>
          </w:tcPr>
          <w:p w:rsidR="00313C06" w:rsidRDefault="00313C06" w:rsidP="00A5519B">
            <w:pPr>
              <w:rPr>
                <w:sz w:val="20"/>
              </w:rPr>
            </w:pPr>
          </w:p>
        </w:tc>
        <w:tc>
          <w:tcPr>
            <w:tcW w:w="900" w:type="dxa"/>
          </w:tcPr>
          <w:p w:rsidR="00313C06" w:rsidRDefault="00313C06" w:rsidP="00A5519B">
            <w:pPr>
              <w:jc w:val="right"/>
              <w:rPr>
                <w:sz w:val="20"/>
              </w:rPr>
            </w:pPr>
            <w:r>
              <w:rPr>
                <w:sz w:val="20"/>
              </w:rPr>
              <w:t>$34.00</w:t>
            </w:r>
          </w:p>
        </w:tc>
        <w:tc>
          <w:tcPr>
            <w:tcW w:w="1260" w:type="dxa"/>
            <w:tcBorders>
              <w:right w:val="double" w:sz="4" w:space="0" w:color="auto"/>
            </w:tcBorders>
          </w:tcPr>
          <w:p w:rsidR="00313C06" w:rsidRDefault="00313C06" w:rsidP="00A5519B">
            <w:pPr>
              <w:rPr>
                <w:sz w:val="20"/>
              </w:rPr>
            </w:pPr>
          </w:p>
        </w:tc>
        <w:tc>
          <w:tcPr>
            <w:tcW w:w="900" w:type="dxa"/>
            <w:tcBorders>
              <w:left w:val="double" w:sz="4" w:space="0" w:color="auto"/>
            </w:tcBorders>
          </w:tcPr>
          <w:p w:rsidR="00313C06" w:rsidRDefault="00313C06" w:rsidP="00A5519B">
            <w:pPr>
              <w:rPr>
                <w:sz w:val="20"/>
              </w:rPr>
            </w:pPr>
          </w:p>
        </w:tc>
        <w:tc>
          <w:tcPr>
            <w:tcW w:w="881" w:type="dxa"/>
          </w:tcPr>
          <w:p w:rsidR="00313C06" w:rsidRDefault="00313C06" w:rsidP="00A5519B">
            <w:pPr>
              <w:jc w:val="right"/>
              <w:rPr>
                <w:sz w:val="20"/>
              </w:rPr>
            </w:pPr>
            <w:r>
              <w:rPr>
                <w:sz w:val="20"/>
              </w:rPr>
              <w:t>$8.75</w:t>
            </w:r>
          </w:p>
        </w:tc>
        <w:tc>
          <w:tcPr>
            <w:tcW w:w="1459" w:type="dxa"/>
            <w:tcBorders>
              <w:right w:val="double" w:sz="4" w:space="0" w:color="auto"/>
            </w:tcBorders>
          </w:tcPr>
          <w:p w:rsidR="00313C06" w:rsidRDefault="00313C06" w:rsidP="00A5519B">
            <w:pPr>
              <w:rPr>
                <w:sz w:val="20"/>
              </w:rPr>
            </w:pPr>
          </w:p>
        </w:tc>
      </w:tr>
      <w:tr w:rsidR="00313C06" w:rsidTr="00A5519B">
        <w:tc>
          <w:tcPr>
            <w:tcW w:w="1833" w:type="dxa"/>
            <w:tcBorders>
              <w:right w:val="double" w:sz="4" w:space="0" w:color="auto"/>
            </w:tcBorders>
          </w:tcPr>
          <w:p w:rsidR="00313C06" w:rsidRDefault="00313C06" w:rsidP="00A5519B">
            <w:pPr>
              <w:rPr>
                <w:b/>
                <w:bCs/>
                <w:sz w:val="20"/>
              </w:rPr>
            </w:pPr>
          </w:p>
          <w:p w:rsidR="00313C06" w:rsidRDefault="00313C06" w:rsidP="00A5519B">
            <w:pPr>
              <w:rPr>
                <w:b/>
                <w:bCs/>
                <w:sz w:val="20"/>
              </w:rPr>
            </w:pPr>
            <w:r>
              <w:rPr>
                <w:b/>
                <w:bCs/>
                <w:sz w:val="20"/>
              </w:rPr>
              <w:t>Totals</w:t>
            </w:r>
          </w:p>
        </w:tc>
        <w:tc>
          <w:tcPr>
            <w:tcW w:w="990" w:type="dxa"/>
            <w:tcBorders>
              <w:left w:val="double" w:sz="4" w:space="0" w:color="auto"/>
            </w:tcBorders>
          </w:tcPr>
          <w:p w:rsidR="00313C06" w:rsidRDefault="00313C06" w:rsidP="00A5519B">
            <w:pPr>
              <w:rPr>
                <w:b/>
                <w:bCs/>
                <w:sz w:val="20"/>
              </w:rPr>
            </w:pPr>
          </w:p>
          <w:p w:rsidR="00313C06" w:rsidRDefault="00313C06" w:rsidP="00A5519B">
            <w:pPr>
              <w:jc w:val="center"/>
              <w:rPr>
                <w:b/>
                <w:bCs/>
                <w:sz w:val="20"/>
              </w:rPr>
            </w:pPr>
          </w:p>
        </w:tc>
        <w:tc>
          <w:tcPr>
            <w:tcW w:w="900" w:type="dxa"/>
          </w:tcPr>
          <w:p w:rsidR="00313C06" w:rsidRDefault="00313C06" w:rsidP="00A5519B">
            <w:pPr>
              <w:jc w:val="right"/>
              <w:rPr>
                <w:b/>
                <w:bCs/>
                <w:sz w:val="20"/>
              </w:rPr>
            </w:pPr>
          </w:p>
          <w:p w:rsidR="00313C06" w:rsidRDefault="00313C06" w:rsidP="00A5519B">
            <w:pPr>
              <w:jc w:val="right"/>
              <w:rPr>
                <w:b/>
                <w:bCs/>
                <w:sz w:val="20"/>
              </w:rPr>
            </w:pPr>
          </w:p>
        </w:tc>
        <w:tc>
          <w:tcPr>
            <w:tcW w:w="1260" w:type="dxa"/>
            <w:tcBorders>
              <w:right w:val="double" w:sz="4" w:space="0" w:color="auto"/>
            </w:tcBorders>
          </w:tcPr>
          <w:p w:rsidR="00313C06" w:rsidRDefault="00313C06" w:rsidP="00A5519B">
            <w:pPr>
              <w:rPr>
                <w:b/>
                <w:bCs/>
                <w:sz w:val="20"/>
              </w:rPr>
            </w:pPr>
          </w:p>
          <w:p w:rsidR="00313C06" w:rsidRDefault="00313C06" w:rsidP="00A5519B">
            <w:pPr>
              <w:rPr>
                <w:b/>
                <w:bCs/>
                <w:sz w:val="20"/>
              </w:rPr>
            </w:pPr>
            <w:r>
              <w:rPr>
                <w:b/>
                <w:bCs/>
                <w:sz w:val="20"/>
              </w:rPr>
              <w:t>$</w:t>
            </w:r>
          </w:p>
        </w:tc>
        <w:tc>
          <w:tcPr>
            <w:tcW w:w="900" w:type="dxa"/>
            <w:tcBorders>
              <w:left w:val="double" w:sz="4" w:space="0" w:color="auto"/>
            </w:tcBorders>
          </w:tcPr>
          <w:p w:rsidR="00313C06" w:rsidRDefault="00313C06" w:rsidP="00A5519B">
            <w:pPr>
              <w:rPr>
                <w:b/>
                <w:bCs/>
                <w:sz w:val="20"/>
              </w:rPr>
            </w:pPr>
          </w:p>
          <w:p w:rsidR="00313C06" w:rsidRDefault="00313C06" w:rsidP="00A5519B">
            <w:pPr>
              <w:pStyle w:val="Heading3"/>
              <w:rPr>
                <w:sz w:val="20"/>
              </w:rPr>
            </w:pPr>
          </w:p>
        </w:tc>
        <w:tc>
          <w:tcPr>
            <w:tcW w:w="881" w:type="dxa"/>
          </w:tcPr>
          <w:p w:rsidR="00313C06" w:rsidRDefault="00313C06" w:rsidP="00A5519B">
            <w:pPr>
              <w:jc w:val="right"/>
              <w:rPr>
                <w:b/>
                <w:bCs/>
                <w:sz w:val="20"/>
              </w:rPr>
            </w:pPr>
          </w:p>
          <w:p w:rsidR="00313C06" w:rsidRDefault="00313C06" w:rsidP="00A5519B">
            <w:pPr>
              <w:jc w:val="right"/>
              <w:rPr>
                <w:b/>
                <w:bCs/>
                <w:sz w:val="20"/>
              </w:rPr>
            </w:pPr>
          </w:p>
        </w:tc>
        <w:tc>
          <w:tcPr>
            <w:tcW w:w="1459" w:type="dxa"/>
            <w:tcBorders>
              <w:right w:val="double" w:sz="4" w:space="0" w:color="auto"/>
            </w:tcBorders>
          </w:tcPr>
          <w:p w:rsidR="00313C06" w:rsidRDefault="00313C06" w:rsidP="00A5519B">
            <w:pPr>
              <w:rPr>
                <w:b/>
                <w:bCs/>
                <w:sz w:val="20"/>
              </w:rPr>
            </w:pPr>
          </w:p>
          <w:p w:rsidR="00313C06" w:rsidRDefault="00313C06" w:rsidP="00A5519B">
            <w:pPr>
              <w:rPr>
                <w:b/>
                <w:bCs/>
                <w:sz w:val="20"/>
              </w:rPr>
            </w:pPr>
            <w:r>
              <w:rPr>
                <w:b/>
                <w:bCs/>
                <w:sz w:val="20"/>
              </w:rPr>
              <w:t>$</w:t>
            </w:r>
          </w:p>
        </w:tc>
      </w:tr>
      <w:tr w:rsidR="00313C06" w:rsidTr="00A5519B">
        <w:trPr>
          <w:cantSplit/>
        </w:trPr>
        <w:tc>
          <w:tcPr>
            <w:tcW w:w="1833" w:type="dxa"/>
            <w:tcBorders>
              <w:right w:val="double" w:sz="4" w:space="0" w:color="auto"/>
            </w:tcBorders>
          </w:tcPr>
          <w:p w:rsidR="00313C06" w:rsidRDefault="00313C06" w:rsidP="00A5519B">
            <w:pPr>
              <w:rPr>
                <w:b/>
                <w:bCs/>
                <w:sz w:val="20"/>
              </w:rPr>
            </w:pPr>
            <w:r>
              <w:rPr>
                <w:b/>
                <w:bCs/>
                <w:sz w:val="20"/>
              </w:rPr>
              <w:t>Total Sale:</w:t>
            </w:r>
          </w:p>
        </w:tc>
        <w:tc>
          <w:tcPr>
            <w:tcW w:w="6390" w:type="dxa"/>
            <w:gridSpan w:val="6"/>
            <w:tcBorders>
              <w:left w:val="double" w:sz="4" w:space="0" w:color="auto"/>
              <w:right w:val="double" w:sz="4" w:space="0" w:color="auto"/>
            </w:tcBorders>
          </w:tcPr>
          <w:p w:rsidR="00313C06" w:rsidRDefault="00313C06" w:rsidP="00A5519B">
            <w:pPr>
              <w:rPr>
                <w:b/>
                <w:bCs/>
                <w:sz w:val="20"/>
              </w:rPr>
            </w:pPr>
          </w:p>
        </w:tc>
      </w:tr>
    </w:tbl>
    <w:p w:rsidR="00786924" w:rsidRDefault="00786924" w:rsidP="00627232"/>
    <w:sectPr w:rsidR="00786924" w:rsidSect="00627232">
      <w:pgSz w:w="12240" w:h="15840" w:code="1"/>
      <w:pgMar w:top="720" w:right="720" w:bottom="432" w:left="720" w:header="720" w:footer="720" w:gutter="0"/>
      <w:paperSrc w:first="15"/>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52"/>
    <w:rsid w:val="00030799"/>
    <w:rsid w:val="00077790"/>
    <w:rsid w:val="0013507B"/>
    <w:rsid w:val="00180249"/>
    <w:rsid w:val="001A188B"/>
    <w:rsid w:val="001A54D0"/>
    <w:rsid w:val="001B491D"/>
    <w:rsid w:val="00230B8D"/>
    <w:rsid w:val="00283A38"/>
    <w:rsid w:val="00313C06"/>
    <w:rsid w:val="004062E5"/>
    <w:rsid w:val="00427442"/>
    <w:rsid w:val="00433547"/>
    <w:rsid w:val="005429DD"/>
    <w:rsid w:val="005D2913"/>
    <w:rsid w:val="00627232"/>
    <w:rsid w:val="00786924"/>
    <w:rsid w:val="008105FE"/>
    <w:rsid w:val="00875E6B"/>
    <w:rsid w:val="00913D25"/>
    <w:rsid w:val="00A63ADB"/>
    <w:rsid w:val="00C0589E"/>
    <w:rsid w:val="00C94CAF"/>
    <w:rsid w:val="00CA4A52"/>
    <w:rsid w:val="00D2206F"/>
    <w:rsid w:val="00D61FE6"/>
    <w:rsid w:val="00E27CDB"/>
    <w:rsid w:val="00E46CDB"/>
    <w:rsid w:val="00F15FDF"/>
    <w:rsid w:val="00F4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7327E"/>
  <w15:docId w15:val="{48CB467C-2181-4B6D-A833-87C1E6BE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0"/>
    </w:rPr>
  </w:style>
  <w:style w:type="paragraph" w:styleId="BalloonText">
    <w:name w:val="Balloon Text"/>
    <w:basedOn w:val="Normal"/>
    <w:link w:val="BalloonTextChar"/>
    <w:uiPriority w:val="99"/>
    <w:semiHidden/>
    <w:unhideWhenUsed/>
    <w:rsid w:val="00913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Wreath &amp; Roping Information:</vt:lpstr>
    </vt:vector>
  </TitlesOfParts>
  <Company>Dane County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Wreath &amp; Roping Information:</dc:title>
  <dc:creator>kks1</dc:creator>
  <cp:lastModifiedBy>Curley, Lisa</cp:lastModifiedBy>
  <cp:revision>3</cp:revision>
  <cp:lastPrinted>2020-09-16T16:13:00Z</cp:lastPrinted>
  <dcterms:created xsi:type="dcterms:W3CDTF">2020-09-16T16:12:00Z</dcterms:created>
  <dcterms:modified xsi:type="dcterms:W3CDTF">2020-09-16T16:18:00Z</dcterms:modified>
</cp:coreProperties>
</file>