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AA5" w:rsidRDefault="00856AA5">
      <w:r>
        <w:rPr>
          <w:noProof/>
        </w:rPr>
        <w:drawing>
          <wp:inline distT="0" distB="0" distL="0" distR="0">
            <wp:extent cx="1562100" cy="7510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WET_JPG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259" cy="789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34EA8" w:rsidRDefault="009D5700">
      <w:r>
        <w:t>News Release</w:t>
      </w:r>
      <w:r w:rsidR="00C712E0">
        <w:tab/>
      </w:r>
      <w:r w:rsidR="00C712E0">
        <w:tab/>
      </w:r>
      <w:r w:rsidR="00C712E0">
        <w:tab/>
      </w:r>
      <w:r w:rsidR="00C712E0">
        <w:tab/>
      </w:r>
      <w:r w:rsidR="00C712E0">
        <w:tab/>
      </w:r>
      <w:r w:rsidR="00C712E0">
        <w:tab/>
      </w:r>
      <w:r w:rsidR="00C712E0">
        <w:tab/>
      </w:r>
      <w:r w:rsidR="00C712E0">
        <w:tab/>
      </w:r>
      <w:r w:rsidR="00C712E0">
        <w:tab/>
        <w:t>July 10, 2018</w:t>
      </w:r>
    </w:p>
    <w:p w:rsidR="009D5700" w:rsidRDefault="009D5700">
      <w:r>
        <w:t>Madison, WI</w:t>
      </w:r>
    </w:p>
    <w:p w:rsidR="009D5700" w:rsidRDefault="009D5700" w:rsidP="009D5700">
      <w:r>
        <w:t xml:space="preserve">Are you involved in forest </w:t>
      </w:r>
      <w:r w:rsidR="00196314">
        <w:t>products? Do you produce</w:t>
      </w:r>
      <w:r>
        <w:t xml:space="preserve"> more wood residue that you can market or have to pay to dispose of it? If so, using the re</w:t>
      </w:r>
      <w:r w:rsidR="00196314">
        <w:t xml:space="preserve">sidue for thermal or power </w:t>
      </w:r>
      <w:r>
        <w:t>applications may be beneficial to your business. On July 26 the Wisconsin State Wood Energy Team will sponsor a free webinar entitled “Wood Energy Systems and Forest Industry Companies - When Are They the Right Fit” at 9 AM CST / 10 AM EST. The main speaker will be Tom Wilson of Wilson Engineering Services. Tom has many years of experience</w:t>
      </w:r>
      <w:r w:rsidR="00EB7212">
        <w:t xml:space="preserve"> doing assessments and </w:t>
      </w:r>
      <w:r>
        <w:t xml:space="preserve">designing </w:t>
      </w:r>
      <w:r w:rsidR="00196314">
        <w:t xml:space="preserve">biomass </w:t>
      </w:r>
      <w:r>
        <w:t>energy systems for a variety of industries and government projects.</w:t>
      </w:r>
      <w:r w:rsidR="00EB7212">
        <w:t xml:space="preserve"> Tom will discuss the types of system</w:t>
      </w:r>
      <w:r w:rsidR="00F55581">
        <w:t>s</w:t>
      </w:r>
      <w:r w:rsidR="00EB7212">
        <w:t xml:space="preserve"> and equipment to produce thermal </w:t>
      </w:r>
      <w:r w:rsidR="00F55581">
        <w:t xml:space="preserve">heat </w:t>
      </w:r>
      <w:r w:rsidR="00EB7212">
        <w:t xml:space="preserve">and power from </w:t>
      </w:r>
      <w:r w:rsidR="00196314">
        <w:t>biomass</w:t>
      </w:r>
      <w:r w:rsidR="00EB7212">
        <w:t xml:space="preserve"> residue</w:t>
      </w:r>
      <w:r w:rsidR="00196314">
        <w:t>s</w:t>
      </w:r>
      <w:r w:rsidR="00F55581">
        <w:t xml:space="preserve"> along with the benefits for the company and the community. </w:t>
      </w:r>
      <w:r w:rsidR="00EB7212">
        <w:t xml:space="preserve"> Scott Sanford of the University of Wisconsi</w:t>
      </w:r>
      <w:r w:rsidR="00FD6BBC">
        <w:t xml:space="preserve">n-Extension </w:t>
      </w:r>
      <w:r w:rsidR="00EB7212">
        <w:t xml:space="preserve">will discuss </w:t>
      </w:r>
      <w:r w:rsidR="00F55581">
        <w:t xml:space="preserve">how to get started doing </w:t>
      </w:r>
      <w:r w:rsidR="00EB7212">
        <w:t>feasibility assessments and demonstrate an online tool that will</w:t>
      </w:r>
      <w:r w:rsidR="000C5D1E">
        <w:t xml:space="preserve"> help you in</w:t>
      </w:r>
      <w:r w:rsidR="00EB7212">
        <w:t xml:space="preserve"> </w:t>
      </w:r>
      <w:r w:rsidR="00FD6BBC">
        <w:t>gather</w:t>
      </w:r>
      <w:r w:rsidR="000C5D1E">
        <w:t>ing</w:t>
      </w:r>
      <w:r w:rsidR="00FD6BBC">
        <w:t xml:space="preserve"> the needed information and </w:t>
      </w:r>
      <w:r w:rsidR="00EB7212">
        <w:t xml:space="preserve">do the calculations </w:t>
      </w:r>
      <w:r w:rsidR="00FD6BBC">
        <w:t xml:space="preserve">so you </w:t>
      </w:r>
      <w:r w:rsidR="00196314">
        <w:t xml:space="preserve">have the information to </w:t>
      </w:r>
      <w:r w:rsidR="00FD6BBC">
        <w:t>see if it</w:t>
      </w:r>
      <w:r w:rsidR="00EB7212">
        <w:t xml:space="preserve"> makes sense to investigate a </w:t>
      </w:r>
      <w:r w:rsidR="00FD6BBC">
        <w:t xml:space="preserve">wood energy </w:t>
      </w:r>
      <w:r w:rsidR="00EB7212">
        <w:t>project further.</w:t>
      </w:r>
    </w:p>
    <w:p w:rsidR="00EB7212" w:rsidRDefault="00EB7212" w:rsidP="009D5700">
      <w:r>
        <w:t>You can register for the webinar at:</w:t>
      </w:r>
      <w:r w:rsidR="00FD6BBC">
        <w:t xml:space="preserve"> </w:t>
      </w:r>
      <w:hyperlink r:id="rId5" w:tgtFrame="_blank" w:history="1">
        <w:r>
          <w:rPr>
            <w:rStyle w:val="Hyperlink"/>
          </w:rPr>
          <w:t>https://attendee.gotowebinar.com/register/4635725033142920963</w:t>
        </w:r>
      </w:hyperlink>
      <w:r>
        <w:t xml:space="preserve"> </w:t>
      </w:r>
    </w:p>
    <w:p w:rsidR="00EB7212" w:rsidRDefault="00EB7212" w:rsidP="009D5700">
      <w:r>
        <w:t>This webinar is made possible by a grant from the U.S. Forest Service.</w:t>
      </w:r>
      <w:r w:rsidR="00CF6129">
        <w:t xml:space="preserve"> More information on wood energy can be found at </w:t>
      </w:r>
      <w:hyperlink r:id="rId6" w:history="1">
        <w:r w:rsidR="00CF6129" w:rsidRPr="004D3E97">
          <w:rPr>
            <w:rStyle w:val="Hyperlink"/>
            <w:rFonts w:asciiTheme="minorHAnsi" w:hAnsiTheme="minorHAnsi" w:cstheme="minorBidi"/>
          </w:rPr>
          <w:t>www.wisconsinwoodenergy.org</w:t>
        </w:r>
      </w:hyperlink>
      <w:r w:rsidR="00CF6129">
        <w:t xml:space="preserve">.   </w:t>
      </w:r>
    </w:p>
    <w:p w:rsidR="00CF6129" w:rsidRDefault="00CF6129" w:rsidP="00CF6129">
      <w:r>
        <w:t xml:space="preserve">If you have questions, please contact Scott Sanford at </w:t>
      </w:r>
      <w:hyperlink r:id="rId7" w:history="1">
        <w:r w:rsidRPr="002377A5">
          <w:rPr>
            <w:rStyle w:val="Hyperlink"/>
            <w:rFonts w:asciiTheme="minorHAnsi" w:hAnsiTheme="minorHAnsi" w:cstheme="minorBidi"/>
          </w:rPr>
          <w:t>sasanford@wisc.edu</w:t>
        </w:r>
      </w:hyperlink>
      <w:r>
        <w:t xml:space="preserve"> or 608-262-5062.</w:t>
      </w:r>
    </w:p>
    <w:p w:rsidR="009D5700" w:rsidRDefault="009D5700"/>
    <w:p w:rsidR="00856AA5" w:rsidRDefault="00856AA5"/>
    <w:p w:rsidR="00856AA5" w:rsidRDefault="00856AA5">
      <w:r>
        <w:rPr>
          <w:noProof/>
        </w:rPr>
        <w:drawing>
          <wp:inline distT="0" distB="0" distL="0" distR="0">
            <wp:extent cx="1143002" cy="38404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WEX-Logo-2C-smal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2" cy="384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6A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700"/>
    <w:rsid w:val="000C5D1E"/>
    <w:rsid w:val="00196314"/>
    <w:rsid w:val="00534EA8"/>
    <w:rsid w:val="00856AA5"/>
    <w:rsid w:val="009D5700"/>
    <w:rsid w:val="00C712E0"/>
    <w:rsid w:val="00CF6129"/>
    <w:rsid w:val="00EB7212"/>
    <w:rsid w:val="00F55581"/>
    <w:rsid w:val="00FD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30C14"/>
  <w15:chartTrackingRefBased/>
  <w15:docId w15:val="{4D142EBB-1C4B-498E-819A-C6767508C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7212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ailto:sasanford@wisc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isconsinwoodenergy.org" TargetMode="External"/><Relationship Id="rId5" Type="http://schemas.openxmlformats.org/officeDocument/2006/relationships/hyperlink" Target="https://attendee.gotowebinar.com/register/4635725033142920963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Sanford</dc:creator>
  <cp:keywords/>
  <dc:description/>
  <cp:lastModifiedBy>Scott Sanford</cp:lastModifiedBy>
  <cp:revision>7</cp:revision>
  <dcterms:created xsi:type="dcterms:W3CDTF">2018-07-10T19:21:00Z</dcterms:created>
  <dcterms:modified xsi:type="dcterms:W3CDTF">2018-07-10T20:47:00Z</dcterms:modified>
</cp:coreProperties>
</file>