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AB4" w:rsidRDefault="003E773E">
      <w:pPr>
        <w:pStyle w:val="Heading1"/>
      </w:pPr>
      <w:bookmarkStart w:id="0" w:name="_GoBack"/>
      <w:bookmarkEnd w:id="0"/>
      <w:proofErr w:type="spellStart"/>
      <w:r>
        <w:rPr>
          <w:spacing w:val="4"/>
        </w:rPr>
        <w:t>JudgingPro</w:t>
      </w:r>
      <w:proofErr w:type="spellEnd"/>
      <w:r>
        <w:rPr>
          <w:spacing w:val="30"/>
        </w:rPr>
        <w:t xml:space="preserve"> </w:t>
      </w:r>
      <w:r>
        <w:rPr>
          <w:spacing w:val="4"/>
        </w:rPr>
        <w:t>Online</w:t>
      </w:r>
      <w:r>
        <w:rPr>
          <w:spacing w:val="33"/>
        </w:rPr>
        <w:t xml:space="preserve"> </w:t>
      </w:r>
      <w:r>
        <w:rPr>
          <w:spacing w:val="-2"/>
        </w:rPr>
        <w:t>Activity</w:t>
      </w:r>
    </w:p>
    <w:p w:rsidR="00EB1AB4" w:rsidRDefault="003E773E">
      <w:pPr>
        <w:pStyle w:val="BodyText"/>
        <w:spacing w:before="207"/>
        <w:ind w:left="71"/>
      </w:pPr>
      <w:r>
        <w:rPr>
          <w:w w:val="105"/>
        </w:rPr>
        <w:t>Go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judgingpro.com</w:t>
      </w:r>
    </w:p>
    <w:p w:rsidR="00EB1AB4" w:rsidRDefault="003E773E">
      <w:pPr>
        <w:pStyle w:val="BodyText"/>
        <w:spacing w:before="206"/>
        <w:ind w:left="23"/>
      </w:pPr>
      <w:r>
        <w:rPr>
          <w:w w:val="105"/>
        </w:rPr>
        <w:t>Login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Password</w:t>
      </w:r>
      <w:r>
        <w:rPr>
          <w:spacing w:val="-6"/>
          <w:w w:val="105"/>
        </w:rPr>
        <w:t xml:space="preserve"> </w:t>
      </w:r>
      <w:r>
        <w:rPr>
          <w:w w:val="105"/>
        </w:rPr>
        <w:t>sent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separate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email.</w:t>
      </w:r>
    </w:p>
    <w:p w:rsidR="00EB1AB4" w:rsidRDefault="003E773E">
      <w:pPr>
        <w:pStyle w:val="BodyText"/>
        <w:spacing w:before="206"/>
        <w:ind w:left="23"/>
      </w:pPr>
      <w:r>
        <w:rPr>
          <w:w w:val="105"/>
        </w:rPr>
        <w:t>Go</w:t>
      </w:r>
      <w:r>
        <w:rPr>
          <w:spacing w:val="1"/>
          <w:w w:val="105"/>
        </w:rPr>
        <w:t xml:space="preserve"> </w:t>
      </w:r>
      <w:r>
        <w:rPr>
          <w:w w:val="105"/>
        </w:rPr>
        <w:t>to the</w:t>
      </w:r>
      <w:r>
        <w:rPr>
          <w:spacing w:val="-11"/>
          <w:w w:val="105"/>
        </w:rPr>
        <w:t xml:space="preserve"> </w:t>
      </w:r>
      <w:r>
        <w:rPr>
          <w:w w:val="105"/>
        </w:rPr>
        <w:t>“Learning</w:t>
      </w:r>
      <w:r>
        <w:rPr>
          <w:spacing w:val="-1"/>
          <w:w w:val="105"/>
        </w:rPr>
        <w:t xml:space="preserve"> </w:t>
      </w:r>
      <w:r>
        <w:rPr>
          <w:w w:val="105"/>
        </w:rPr>
        <w:t>Resources”</w:t>
      </w:r>
      <w:r>
        <w:rPr>
          <w:spacing w:val="-10"/>
          <w:w w:val="105"/>
        </w:rPr>
        <w:t xml:space="preserve"> </w:t>
      </w:r>
      <w:r>
        <w:rPr>
          <w:w w:val="105"/>
        </w:rPr>
        <w:t>tab,</w:t>
      </w:r>
      <w:r>
        <w:rPr>
          <w:spacing w:val="2"/>
          <w:w w:val="105"/>
        </w:rPr>
        <w:t xml:space="preserve"> </w:t>
      </w:r>
      <w:r>
        <w:rPr>
          <w:w w:val="105"/>
        </w:rPr>
        <w:t>click</w:t>
      </w:r>
      <w:r>
        <w:rPr>
          <w:spacing w:val="1"/>
          <w:w w:val="105"/>
        </w:rPr>
        <w:t xml:space="preserve"> </w:t>
      </w:r>
      <w:r>
        <w:rPr>
          <w:w w:val="105"/>
        </w:rPr>
        <w:t>on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“Instructional </w:t>
      </w:r>
      <w:r>
        <w:rPr>
          <w:spacing w:val="-2"/>
          <w:w w:val="105"/>
        </w:rPr>
        <w:t>Videos”</w:t>
      </w:r>
    </w:p>
    <w:p w:rsidR="00EB1AB4" w:rsidRDefault="00EB1AB4">
      <w:pPr>
        <w:pStyle w:val="BodyText"/>
        <w:spacing w:before="94"/>
      </w:pPr>
    </w:p>
    <w:p w:rsidR="00EB1AB4" w:rsidRDefault="003E773E">
      <w:pPr>
        <w:pStyle w:val="BodyText"/>
        <w:ind w:left="23"/>
      </w:pPr>
      <w:r>
        <w:t>Watch</w:t>
      </w:r>
      <w:r>
        <w:rPr>
          <w:spacing w:val="10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following</w:t>
      </w:r>
      <w:r>
        <w:rPr>
          <w:spacing w:val="10"/>
        </w:rPr>
        <w:t xml:space="preserve"> </w:t>
      </w:r>
      <w:r>
        <w:rPr>
          <w:spacing w:val="-2"/>
        </w:rPr>
        <w:t>videos:</w:t>
      </w:r>
    </w:p>
    <w:p w:rsidR="00EB1AB4" w:rsidRDefault="003E773E">
      <w:pPr>
        <w:pStyle w:val="ListParagraph"/>
        <w:numPr>
          <w:ilvl w:val="0"/>
          <w:numId w:val="2"/>
        </w:numPr>
        <w:tabs>
          <w:tab w:val="left" w:pos="251"/>
        </w:tabs>
        <w:spacing w:before="45"/>
        <w:ind w:hanging="228"/>
        <w:rPr>
          <w:sz w:val="24"/>
        </w:rPr>
      </w:pPr>
      <w:r>
        <w:rPr>
          <w:w w:val="105"/>
          <w:sz w:val="24"/>
        </w:rPr>
        <w:t>Tips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2"/>
          <w:w w:val="105"/>
          <w:sz w:val="24"/>
        </w:rPr>
        <w:t xml:space="preserve"> Terms</w:t>
      </w:r>
    </w:p>
    <w:p w:rsidR="00EB1AB4" w:rsidRDefault="003E773E">
      <w:pPr>
        <w:pStyle w:val="ListParagraph"/>
        <w:numPr>
          <w:ilvl w:val="0"/>
          <w:numId w:val="2"/>
        </w:numPr>
        <w:tabs>
          <w:tab w:val="left" w:pos="251"/>
        </w:tabs>
        <w:spacing w:before="48"/>
        <w:ind w:hanging="228"/>
        <w:rPr>
          <w:sz w:val="24"/>
        </w:rPr>
      </w:pPr>
      <w:r>
        <w:rPr>
          <w:sz w:val="24"/>
        </w:rPr>
        <w:t>Growth</w:t>
      </w:r>
      <w:r>
        <w:rPr>
          <w:spacing w:val="11"/>
          <w:sz w:val="24"/>
        </w:rPr>
        <w:t xml:space="preserve"> </w:t>
      </w:r>
      <w:r>
        <w:rPr>
          <w:sz w:val="24"/>
        </w:rPr>
        <w:t>and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Development</w:t>
      </w:r>
    </w:p>
    <w:p w:rsidR="00EB1AB4" w:rsidRDefault="003E773E">
      <w:pPr>
        <w:pStyle w:val="ListParagraph"/>
        <w:numPr>
          <w:ilvl w:val="0"/>
          <w:numId w:val="2"/>
        </w:numPr>
        <w:tabs>
          <w:tab w:val="left" w:pos="251"/>
        </w:tabs>
        <w:spacing w:before="45"/>
        <w:ind w:hanging="228"/>
        <w:rPr>
          <w:sz w:val="24"/>
        </w:rPr>
      </w:pPr>
      <w:r>
        <w:rPr>
          <w:sz w:val="24"/>
        </w:rPr>
        <w:t>Balance</w:t>
      </w:r>
      <w:r>
        <w:rPr>
          <w:spacing w:val="30"/>
          <w:sz w:val="24"/>
        </w:rPr>
        <w:t xml:space="preserve"> </w:t>
      </w:r>
      <w:proofErr w:type="gramStart"/>
      <w:r>
        <w:rPr>
          <w:sz w:val="24"/>
        </w:rPr>
        <w:t>In</w:t>
      </w:r>
      <w:proofErr w:type="gramEnd"/>
      <w:r>
        <w:rPr>
          <w:spacing w:val="28"/>
          <w:sz w:val="24"/>
        </w:rPr>
        <w:t xml:space="preserve"> </w:t>
      </w:r>
      <w:r>
        <w:rPr>
          <w:sz w:val="24"/>
        </w:rPr>
        <w:t>Beef</w:t>
      </w:r>
      <w:r>
        <w:rPr>
          <w:spacing w:val="28"/>
          <w:sz w:val="24"/>
        </w:rPr>
        <w:t xml:space="preserve"> </w:t>
      </w:r>
      <w:r>
        <w:rPr>
          <w:spacing w:val="-2"/>
          <w:sz w:val="24"/>
        </w:rPr>
        <w:t>Cattle</w:t>
      </w:r>
    </w:p>
    <w:p w:rsidR="00EB1AB4" w:rsidRDefault="003E773E">
      <w:pPr>
        <w:pStyle w:val="BodyText"/>
        <w:spacing w:before="207"/>
        <w:ind w:left="23"/>
      </w:pPr>
      <w:r>
        <w:rPr>
          <w:w w:val="105"/>
        </w:rPr>
        <w:t>After</w:t>
      </w:r>
      <w:r>
        <w:rPr>
          <w:spacing w:val="-7"/>
          <w:w w:val="105"/>
        </w:rPr>
        <w:t xml:space="preserve"> </w:t>
      </w:r>
      <w:r>
        <w:rPr>
          <w:w w:val="105"/>
        </w:rPr>
        <w:t>you</w:t>
      </w:r>
      <w:r>
        <w:rPr>
          <w:spacing w:val="-7"/>
          <w:w w:val="105"/>
        </w:rPr>
        <w:t xml:space="preserve"> </w:t>
      </w:r>
      <w:r>
        <w:rPr>
          <w:w w:val="105"/>
        </w:rPr>
        <w:t>have</w:t>
      </w:r>
      <w:r>
        <w:rPr>
          <w:spacing w:val="-6"/>
          <w:w w:val="105"/>
        </w:rPr>
        <w:t xml:space="preserve"> </w:t>
      </w:r>
      <w:r>
        <w:rPr>
          <w:w w:val="105"/>
        </w:rPr>
        <w:t>watched</w:t>
      </w:r>
      <w:r>
        <w:rPr>
          <w:spacing w:val="-4"/>
          <w:w w:val="105"/>
        </w:rPr>
        <w:t xml:space="preserve"> </w:t>
      </w:r>
      <w:r>
        <w:rPr>
          <w:w w:val="105"/>
        </w:rPr>
        <w:t>those,</w:t>
      </w:r>
      <w:r>
        <w:rPr>
          <w:spacing w:val="-5"/>
          <w:w w:val="105"/>
        </w:rPr>
        <w:t xml:space="preserve"> </w:t>
      </w:r>
      <w:r>
        <w:rPr>
          <w:w w:val="105"/>
        </w:rPr>
        <w:t>go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17"/>
          <w:w w:val="105"/>
        </w:rPr>
        <w:t xml:space="preserve"> </w:t>
      </w:r>
      <w:r>
        <w:rPr>
          <w:w w:val="105"/>
        </w:rPr>
        <w:t>“Classes”,</w:t>
      </w:r>
      <w:r>
        <w:rPr>
          <w:spacing w:val="-5"/>
          <w:w w:val="105"/>
        </w:rPr>
        <w:t xml:space="preserve"> </w:t>
      </w:r>
      <w:r>
        <w:rPr>
          <w:w w:val="105"/>
        </w:rPr>
        <w:t>then</w:t>
      </w:r>
      <w:r>
        <w:rPr>
          <w:spacing w:val="-6"/>
          <w:w w:val="105"/>
        </w:rPr>
        <w:t xml:space="preserve"> </w:t>
      </w:r>
      <w:r>
        <w:rPr>
          <w:w w:val="105"/>
        </w:rPr>
        <w:t>click</w:t>
      </w:r>
      <w:r>
        <w:rPr>
          <w:spacing w:val="-6"/>
          <w:w w:val="105"/>
        </w:rPr>
        <w:t xml:space="preserve"> </w:t>
      </w:r>
      <w:r>
        <w:rPr>
          <w:w w:val="105"/>
        </w:rPr>
        <w:t>on</w:t>
      </w:r>
      <w:r>
        <w:rPr>
          <w:spacing w:val="-17"/>
          <w:w w:val="105"/>
        </w:rPr>
        <w:t xml:space="preserve"> </w:t>
      </w:r>
      <w:r>
        <w:rPr>
          <w:w w:val="105"/>
        </w:rPr>
        <w:t>“Beef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Cattle”</w:t>
      </w:r>
    </w:p>
    <w:p w:rsidR="00EB1AB4" w:rsidRDefault="003E773E">
      <w:pPr>
        <w:pStyle w:val="BodyText"/>
        <w:spacing w:before="206" w:line="278" w:lineRule="auto"/>
        <w:ind w:left="23"/>
      </w:pPr>
      <w:r>
        <w:rPr>
          <w:w w:val="105"/>
        </w:rPr>
        <w:t>Choose</w:t>
      </w:r>
      <w:r>
        <w:rPr>
          <w:spacing w:val="-9"/>
          <w:w w:val="105"/>
        </w:rPr>
        <w:t xml:space="preserve"> </w:t>
      </w:r>
      <w:r>
        <w:rPr>
          <w:w w:val="105"/>
        </w:rPr>
        <w:t>5</w:t>
      </w:r>
      <w:r>
        <w:rPr>
          <w:spacing w:val="-10"/>
          <w:w w:val="105"/>
        </w:rPr>
        <w:t xml:space="preserve"> </w:t>
      </w:r>
      <w:r>
        <w:rPr>
          <w:w w:val="105"/>
        </w:rPr>
        <w:t>videos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watch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19"/>
          <w:w w:val="105"/>
        </w:rPr>
        <w:t xml:space="preserve"> </w:t>
      </w:r>
      <w:r>
        <w:rPr>
          <w:w w:val="105"/>
        </w:rPr>
        <w:t>“with</w:t>
      </w:r>
      <w:r>
        <w:rPr>
          <w:spacing w:val="-9"/>
          <w:w w:val="105"/>
        </w:rPr>
        <w:t xml:space="preserve"> </w:t>
      </w:r>
      <w:r>
        <w:rPr>
          <w:w w:val="105"/>
        </w:rPr>
        <w:t>critique”.</w:t>
      </w:r>
      <w:r>
        <w:rPr>
          <w:spacing w:val="-8"/>
          <w:w w:val="105"/>
        </w:rPr>
        <w:t xml:space="preserve"> </w:t>
      </w:r>
      <w:r>
        <w:rPr>
          <w:w w:val="105"/>
        </w:rPr>
        <w:t>These</w:t>
      </w:r>
      <w:r>
        <w:rPr>
          <w:spacing w:val="-9"/>
          <w:w w:val="105"/>
        </w:rPr>
        <w:t xml:space="preserve"> </w:t>
      </w:r>
      <w:r>
        <w:rPr>
          <w:w w:val="105"/>
        </w:rPr>
        <w:t>videos</w:t>
      </w:r>
      <w:r>
        <w:rPr>
          <w:spacing w:val="-8"/>
          <w:w w:val="105"/>
        </w:rPr>
        <w:t xml:space="preserve"> </w:t>
      </w:r>
      <w:r>
        <w:rPr>
          <w:w w:val="105"/>
        </w:rPr>
        <w:t>will</w:t>
      </w:r>
      <w:r>
        <w:rPr>
          <w:spacing w:val="-10"/>
          <w:w w:val="105"/>
        </w:rPr>
        <w:t xml:space="preserve"> </w:t>
      </w:r>
      <w:r>
        <w:rPr>
          <w:w w:val="105"/>
        </w:rPr>
        <w:t>explain</w:t>
      </w:r>
      <w:r>
        <w:rPr>
          <w:spacing w:val="-10"/>
          <w:w w:val="105"/>
        </w:rPr>
        <w:t xml:space="preserve"> </w:t>
      </w:r>
      <w:r>
        <w:rPr>
          <w:w w:val="105"/>
        </w:rPr>
        <w:t>why</w:t>
      </w:r>
      <w:r>
        <w:rPr>
          <w:spacing w:val="-9"/>
          <w:w w:val="105"/>
        </w:rPr>
        <w:t xml:space="preserve"> </w:t>
      </w:r>
      <w:r>
        <w:rPr>
          <w:w w:val="105"/>
        </w:rPr>
        <w:t>the calves were placed the way they were.</w:t>
      </w:r>
    </w:p>
    <w:p w:rsidR="00EB1AB4" w:rsidRDefault="003E773E">
      <w:pPr>
        <w:pStyle w:val="BodyText"/>
        <w:spacing w:before="161" w:line="278" w:lineRule="auto"/>
        <w:ind w:left="23" w:right="5796"/>
      </w:pPr>
      <w:r>
        <w:rPr>
          <w:w w:val="105"/>
        </w:rPr>
        <w:t>Which</w:t>
      </w:r>
      <w:r>
        <w:rPr>
          <w:spacing w:val="-11"/>
          <w:w w:val="105"/>
        </w:rPr>
        <w:t xml:space="preserve"> </w:t>
      </w:r>
      <w:r>
        <w:rPr>
          <w:w w:val="105"/>
        </w:rPr>
        <w:t>videos</w:t>
      </w:r>
      <w:r>
        <w:rPr>
          <w:spacing w:val="-10"/>
          <w:w w:val="105"/>
        </w:rPr>
        <w:t xml:space="preserve"> </w:t>
      </w:r>
      <w:r>
        <w:rPr>
          <w:w w:val="105"/>
        </w:rPr>
        <w:t>did</w:t>
      </w:r>
      <w:r>
        <w:rPr>
          <w:spacing w:val="-11"/>
          <w:w w:val="105"/>
        </w:rPr>
        <w:t xml:space="preserve"> </w:t>
      </w:r>
      <w:r>
        <w:rPr>
          <w:w w:val="105"/>
        </w:rPr>
        <w:t>you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watch? </w:t>
      </w:r>
      <w:r>
        <w:rPr>
          <w:spacing w:val="-6"/>
          <w:w w:val="105"/>
        </w:rPr>
        <w:t>1)</w:t>
      </w:r>
    </w:p>
    <w:p w:rsidR="00EB1AB4" w:rsidRDefault="003E773E">
      <w:pPr>
        <w:pStyle w:val="BodyText"/>
        <w:spacing w:line="292" w:lineRule="exact"/>
        <w:ind w:left="23"/>
      </w:pPr>
      <w:r>
        <w:rPr>
          <w:spacing w:val="-5"/>
        </w:rPr>
        <w:t>2)</w:t>
      </w:r>
    </w:p>
    <w:p w:rsidR="00EB1AB4" w:rsidRDefault="003E773E">
      <w:pPr>
        <w:pStyle w:val="BodyText"/>
        <w:spacing w:before="45"/>
        <w:ind w:left="23"/>
      </w:pPr>
      <w:r>
        <w:rPr>
          <w:spacing w:val="-5"/>
        </w:rPr>
        <w:t>3)</w:t>
      </w:r>
    </w:p>
    <w:p w:rsidR="00EB1AB4" w:rsidRDefault="003E773E">
      <w:pPr>
        <w:pStyle w:val="BodyText"/>
        <w:spacing w:before="46"/>
        <w:ind w:left="23"/>
      </w:pPr>
      <w:r>
        <w:rPr>
          <w:spacing w:val="-5"/>
        </w:rPr>
        <w:t>4)</w:t>
      </w:r>
    </w:p>
    <w:p w:rsidR="00EB1AB4" w:rsidRDefault="003E773E">
      <w:pPr>
        <w:pStyle w:val="BodyText"/>
        <w:spacing w:before="48"/>
        <w:ind w:left="23"/>
      </w:pPr>
      <w:r>
        <w:rPr>
          <w:spacing w:val="-5"/>
        </w:rPr>
        <w:t>5)</w:t>
      </w:r>
    </w:p>
    <w:p w:rsidR="00EB1AB4" w:rsidRDefault="003E773E">
      <w:pPr>
        <w:pStyle w:val="BodyText"/>
        <w:spacing w:before="206"/>
        <w:ind w:left="23"/>
      </w:pPr>
      <w:r>
        <w:rPr>
          <w:spacing w:val="-2"/>
          <w:w w:val="105"/>
        </w:rPr>
        <w:t>What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did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you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learn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from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those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videos?</w:t>
      </w:r>
    </w:p>
    <w:p w:rsidR="00EB1AB4" w:rsidRDefault="00EB1AB4">
      <w:pPr>
        <w:pStyle w:val="BodyText"/>
      </w:pPr>
    </w:p>
    <w:p w:rsidR="00EB1AB4" w:rsidRDefault="00EB1AB4">
      <w:pPr>
        <w:pStyle w:val="BodyText"/>
      </w:pPr>
    </w:p>
    <w:p w:rsidR="00EB1AB4" w:rsidRDefault="00EB1AB4">
      <w:pPr>
        <w:pStyle w:val="BodyText"/>
      </w:pPr>
    </w:p>
    <w:p w:rsidR="00EB1AB4" w:rsidRDefault="00EB1AB4">
      <w:pPr>
        <w:pStyle w:val="BodyText"/>
      </w:pPr>
    </w:p>
    <w:p w:rsidR="00EB1AB4" w:rsidRDefault="00EB1AB4">
      <w:pPr>
        <w:pStyle w:val="BodyText"/>
      </w:pPr>
    </w:p>
    <w:p w:rsidR="00EB1AB4" w:rsidRDefault="00EB1AB4">
      <w:pPr>
        <w:pStyle w:val="BodyText"/>
      </w:pPr>
    </w:p>
    <w:p w:rsidR="00EB1AB4" w:rsidRDefault="00EB1AB4">
      <w:pPr>
        <w:pStyle w:val="BodyText"/>
        <w:spacing w:before="152"/>
      </w:pPr>
    </w:p>
    <w:p w:rsidR="00EB1AB4" w:rsidRDefault="003E773E">
      <w:pPr>
        <w:pStyle w:val="BodyText"/>
        <w:ind w:left="23"/>
      </w:pPr>
      <w:r>
        <w:rPr>
          <w:w w:val="105"/>
        </w:rPr>
        <w:t>Next,</w:t>
      </w:r>
      <w:r>
        <w:rPr>
          <w:spacing w:val="-11"/>
          <w:w w:val="105"/>
        </w:rPr>
        <w:t xml:space="preserve"> </w:t>
      </w:r>
      <w:r>
        <w:rPr>
          <w:w w:val="105"/>
        </w:rPr>
        <w:t>choose</w:t>
      </w:r>
      <w:r>
        <w:rPr>
          <w:spacing w:val="-12"/>
          <w:w w:val="105"/>
        </w:rPr>
        <w:t xml:space="preserve"> </w:t>
      </w:r>
      <w:r>
        <w:rPr>
          <w:w w:val="105"/>
        </w:rPr>
        <w:t>5</w:t>
      </w:r>
      <w:r>
        <w:rPr>
          <w:spacing w:val="-11"/>
          <w:w w:val="105"/>
        </w:rPr>
        <w:t xml:space="preserve"> </w:t>
      </w:r>
      <w:r>
        <w:rPr>
          <w:w w:val="105"/>
        </w:rPr>
        <w:t>different</w:t>
      </w:r>
      <w:r>
        <w:rPr>
          <w:spacing w:val="-13"/>
          <w:w w:val="105"/>
        </w:rPr>
        <w:t xml:space="preserve"> </w:t>
      </w:r>
      <w:r>
        <w:rPr>
          <w:w w:val="105"/>
        </w:rPr>
        <w:t>videos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judge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calves</w:t>
      </w:r>
      <w:r>
        <w:rPr>
          <w:spacing w:val="-11"/>
          <w:w w:val="105"/>
        </w:rPr>
        <w:t xml:space="preserve"> </w:t>
      </w:r>
      <w:r>
        <w:rPr>
          <w:w w:val="105"/>
        </w:rPr>
        <w:t>yourself.</w:t>
      </w:r>
      <w:r>
        <w:rPr>
          <w:spacing w:val="-11"/>
          <w:w w:val="105"/>
        </w:rPr>
        <w:t xml:space="preserve"> </w:t>
      </w:r>
      <w:r>
        <w:rPr>
          <w:w w:val="105"/>
        </w:rPr>
        <w:t>What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9"/>
          <w:w w:val="105"/>
        </w:rPr>
        <w:t xml:space="preserve"> </w:t>
      </w:r>
      <w:r>
        <w:rPr>
          <w:w w:val="105"/>
        </w:rPr>
        <w:t>your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placings?</w:t>
      </w:r>
    </w:p>
    <w:p w:rsidR="00EB1AB4" w:rsidRDefault="003E773E">
      <w:pPr>
        <w:pStyle w:val="ListParagraph"/>
        <w:numPr>
          <w:ilvl w:val="0"/>
          <w:numId w:val="1"/>
        </w:numPr>
        <w:tabs>
          <w:tab w:val="left" w:pos="267"/>
        </w:tabs>
        <w:spacing w:before="207"/>
        <w:ind w:left="267" w:hanging="244"/>
        <w:rPr>
          <w:sz w:val="24"/>
        </w:rPr>
      </w:pPr>
      <w:r>
        <w:rPr>
          <w:w w:val="105"/>
          <w:sz w:val="24"/>
        </w:rPr>
        <w:t>Video</w:t>
      </w:r>
      <w:r>
        <w:rPr>
          <w:spacing w:val="-1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watched:</w:t>
      </w:r>
    </w:p>
    <w:p w:rsidR="00EB1AB4" w:rsidRDefault="003E773E">
      <w:pPr>
        <w:pStyle w:val="BodyText"/>
        <w:spacing w:before="47"/>
        <w:ind w:left="23"/>
      </w:pPr>
      <w:r>
        <w:rPr>
          <w:w w:val="105"/>
        </w:rPr>
        <w:t>How</w:t>
      </w:r>
      <w:r>
        <w:rPr>
          <w:spacing w:val="-5"/>
          <w:w w:val="105"/>
        </w:rPr>
        <w:t xml:space="preserve"> </w:t>
      </w:r>
      <w:r>
        <w:rPr>
          <w:w w:val="105"/>
        </w:rPr>
        <w:t>did</w:t>
      </w:r>
      <w:r>
        <w:rPr>
          <w:spacing w:val="-4"/>
          <w:w w:val="105"/>
        </w:rPr>
        <w:t xml:space="preserve"> </w:t>
      </w:r>
      <w:r>
        <w:rPr>
          <w:w w:val="105"/>
        </w:rPr>
        <w:t>you</w:t>
      </w:r>
      <w:r>
        <w:rPr>
          <w:spacing w:val="-5"/>
          <w:w w:val="105"/>
        </w:rPr>
        <w:t xml:space="preserve"> </w:t>
      </w:r>
      <w:r>
        <w:rPr>
          <w:w w:val="105"/>
        </w:rPr>
        <w:t>place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them?</w:t>
      </w:r>
    </w:p>
    <w:p w:rsidR="00EB1AB4" w:rsidRDefault="003E773E">
      <w:pPr>
        <w:pStyle w:val="BodyText"/>
        <w:spacing w:before="46"/>
        <w:ind w:left="23"/>
      </w:pPr>
      <w:r>
        <w:rPr>
          <w:w w:val="105"/>
        </w:rPr>
        <w:t>Explain</w:t>
      </w:r>
      <w:r>
        <w:rPr>
          <w:spacing w:val="-13"/>
          <w:w w:val="105"/>
        </w:rPr>
        <w:t xml:space="preserve"> </w:t>
      </w:r>
      <w:r>
        <w:rPr>
          <w:w w:val="105"/>
        </w:rPr>
        <w:t>why</w:t>
      </w:r>
      <w:r>
        <w:rPr>
          <w:spacing w:val="-12"/>
          <w:w w:val="105"/>
        </w:rPr>
        <w:t xml:space="preserve"> </w:t>
      </w:r>
      <w:r>
        <w:rPr>
          <w:w w:val="105"/>
        </w:rPr>
        <w:t>you</w:t>
      </w:r>
      <w:r>
        <w:rPr>
          <w:spacing w:val="-13"/>
          <w:w w:val="105"/>
        </w:rPr>
        <w:t xml:space="preserve"> </w:t>
      </w:r>
      <w:r>
        <w:rPr>
          <w:w w:val="105"/>
        </w:rPr>
        <w:t>placed</w:t>
      </w:r>
      <w:r>
        <w:rPr>
          <w:spacing w:val="-10"/>
          <w:w w:val="105"/>
        </w:rPr>
        <w:t xml:space="preserve"> </w:t>
      </w:r>
      <w:r>
        <w:rPr>
          <w:w w:val="105"/>
        </w:rPr>
        <w:t>them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way</w:t>
      </w:r>
      <w:r>
        <w:rPr>
          <w:spacing w:val="-10"/>
          <w:w w:val="105"/>
        </w:rPr>
        <w:t xml:space="preserve"> </w:t>
      </w:r>
      <w:r>
        <w:rPr>
          <w:w w:val="105"/>
        </w:rPr>
        <w:t>you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did.</w:t>
      </w:r>
    </w:p>
    <w:p w:rsidR="00EB1AB4" w:rsidRDefault="00EB1AB4">
      <w:pPr>
        <w:pStyle w:val="BodyText"/>
      </w:pPr>
    </w:p>
    <w:p w:rsidR="00EB1AB4" w:rsidRDefault="00EB1AB4">
      <w:pPr>
        <w:pStyle w:val="BodyText"/>
      </w:pPr>
    </w:p>
    <w:p w:rsidR="00EB1AB4" w:rsidRDefault="00EB1AB4">
      <w:pPr>
        <w:pStyle w:val="BodyText"/>
      </w:pPr>
    </w:p>
    <w:p w:rsidR="00EB1AB4" w:rsidRDefault="00EB1AB4">
      <w:pPr>
        <w:pStyle w:val="BodyText"/>
      </w:pPr>
    </w:p>
    <w:p w:rsidR="00EB1AB4" w:rsidRDefault="00EB1AB4">
      <w:pPr>
        <w:pStyle w:val="BodyText"/>
        <w:spacing w:before="239"/>
      </w:pPr>
    </w:p>
    <w:p w:rsidR="00EB1AB4" w:rsidRDefault="003E773E">
      <w:pPr>
        <w:pStyle w:val="ListParagraph"/>
        <w:numPr>
          <w:ilvl w:val="0"/>
          <w:numId w:val="1"/>
        </w:numPr>
        <w:tabs>
          <w:tab w:val="left" w:pos="267"/>
        </w:tabs>
        <w:ind w:left="267" w:hanging="244"/>
        <w:rPr>
          <w:sz w:val="24"/>
        </w:rPr>
      </w:pPr>
      <w:r>
        <w:rPr>
          <w:w w:val="105"/>
          <w:sz w:val="24"/>
        </w:rPr>
        <w:t>Video</w:t>
      </w:r>
      <w:r>
        <w:rPr>
          <w:spacing w:val="-1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watched:</w:t>
      </w:r>
    </w:p>
    <w:p w:rsidR="00EB1AB4" w:rsidRDefault="003E773E">
      <w:pPr>
        <w:pStyle w:val="BodyText"/>
        <w:spacing w:before="48"/>
        <w:ind w:left="23"/>
      </w:pPr>
      <w:r>
        <w:rPr>
          <w:w w:val="105"/>
        </w:rPr>
        <w:t>How</w:t>
      </w:r>
      <w:r>
        <w:rPr>
          <w:spacing w:val="-5"/>
          <w:w w:val="105"/>
        </w:rPr>
        <w:t xml:space="preserve"> </w:t>
      </w:r>
      <w:r>
        <w:rPr>
          <w:w w:val="105"/>
        </w:rPr>
        <w:t>did</w:t>
      </w:r>
      <w:r>
        <w:rPr>
          <w:spacing w:val="-4"/>
          <w:w w:val="105"/>
        </w:rPr>
        <w:t xml:space="preserve"> </w:t>
      </w:r>
      <w:r>
        <w:rPr>
          <w:w w:val="105"/>
        </w:rPr>
        <w:t>you</w:t>
      </w:r>
      <w:r>
        <w:rPr>
          <w:spacing w:val="-5"/>
          <w:w w:val="105"/>
        </w:rPr>
        <w:t xml:space="preserve"> </w:t>
      </w:r>
      <w:r>
        <w:rPr>
          <w:w w:val="105"/>
        </w:rPr>
        <w:t>place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them?</w:t>
      </w:r>
    </w:p>
    <w:p w:rsidR="00EB1AB4" w:rsidRDefault="003E773E">
      <w:pPr>
        <w:pStyle w:val="BodyText"/>
        <w:spacing w:before="46"/>
        <w:ind w:left="23"/>
      </w:pPr>
      <w:r>
        <w:rPr>
          <w:w w:val="105"/>
        </w:rPr>
        <w:t>Explain</w:t>
      </w:r>
      <w:r>
        <w:rPr>
          <w:spacing w:val="-13"/>
          <w:w w:val="105"/>
        </w:rPr>
        <w:t xml:space="preserve"> </w:t>
      </w:r>
      <w:r>
        <w:rPr>
          <w:w w:val="105"/>
        </w:rPr>
        <w:t>why</w:t>
      </w:r>
      <w:r>
        <w:rPr>
          <w:spacing w:val="-12"/>
          <w:w w:val="105"/>
        </w:rPr>
        <w:t xml:space="preserve"> </w:t>
      </w:r>
      <w:r>
        <w:rPr>
          <w:w w:val="105"/>
        </w:rPr>
        <w:t>you</w:t>
      </w:r>
      <w:r>
        <w:rPr>
          <w:spacing w:val="-13"/>
          <w:w w:val="105"/>
        </w:rPr>
        <w:t xml:space="preserve"> </w:t>
      </w:r>
      <w:r>
        <w:rPr>
          <w:w w:val="105"/>
        </w:rPr>
        <w:t>placed</w:t>
      </w:r>
      <w:r>
        <w:rPr>
          <w:spacing w:val="-10"/>
          <w:w w:val="105"/>
        </w:rPr>
        <w:t xml:space="preserve"> </w:t>
      </w:r>
      <w:r>
        <w:rPr>
          <w:w w:val="105"/>
        </w:rPr>
        <w:t>them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way</w:t>
      </w:r>
      <w:r>
        <w:rPr>
          <w:spacing w:val="-10"/>
          <w:w w:val="105"/>
        </w:rPr>
        <w:t xml:space="preserve"> </w:t>
      </w:r>
      <w:r>
        <w:rPr>
          <w:w w:val="105"/>
        </w:rPr>
        <w:t>you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did.</w:t>
      </w:r>
    </w:p>
    <w:p w:rsidR="00EB1AB4" w:rsidRDefault="00EB1AB4">
      <w:pPr>
        <w:pStyle w:val="BodyText"/>
        <w:sectPr w:rsidR="00EB1AB4">
          <w:type w:val="continuous"/>
          <w:pgSz w:w="11910" w:h="16840"/>
          <w:pgMar w:top="1340" w:right="1559" w:bottom="280" w:left="1417" w:header="720" w:footer="720" w:gutter="0"/>
          <w:cols w:space="720"/>
        </w:sectPr>
      </w:pPr>
    </w:p>
    <w:p w:rsidR="00EB1AB4" w:rsidRDefault="00EB1AB4">
      <w:pPr>
        <w:pStyle w:val="BodyText"/>
      </w:pPr>
    </w:p>
    <w:p w:rsidR="00EB1AB4" w:rsidRDefault="00EB1AB4">
      <w:pPr>
        <w:pStyle w:val="BodyText"/>
      </w:pPr>
    </w:p>
    <w:p w:rsidR="00EB1AB4" w:rsidRDefault="00EB1AB4">
      <w:pPr>
        <w:pStyle w:val="BodyText"/>
        <w:spacing w:before="117"/>
      </w:pPr>
    </w:p>
    <w:p w:rsidR="00EB1AB4" w:rsidRDefault="003E773E">
      <w:pPr>
        <w:pStyle w:val="ListParagraph"/>
        <w:numPr>
          <w:ilvl w:val="0"/>
          <w:numId w:val="1"/>
        </w:numPr>
        <w:tabs>
          <w:tab w:val="left" w:pos="219"/>
        </w:tabs>
        <w:ind w:left="219" w:hanging="196"/>
        <w:rPr>
          <w:sz w:val="24"/>
        </w:rPr>
      </w:pPr>
      <w:r>
        <w:rPr>
          <w:w w:val="105"/>
          <w:sz w:val="24"/>
        </w:rPr>
        <w:t>Video</w:t>
      </w:r>
      <w:r>
        <w:rPr>
          <w:spacing w:val="-1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watched:</w:t>
      </w:r>
    </w:p>
    <w:p w:rsidR="00EB1AB4" w:rsidRDefault="003E773E">
      <w:pPr>
        <w:pStyle w:val="BodyText"/>
        <w:spacing w:before="48"/>
        <w:ind w:left="23"/>
      </w:pPr>
      <w:r>
        <w:rPr>
          <w:w w:val="105"/>
        </w:rPr>
        <w:t>How</w:t>
      </w:r>
      <w:r>
        <w:rPr>
          <w:spacing w:val="-5"/>
          <w:w w:val="105"/>
        </w:rPr>
        <w:t xml:space="preserve"> </w:t>
      </w:r>
      <w:r>
        <w:rPr>
          <w:w w:val="105"/>
        </w:rPr>
        <w:t>did</w:t>
      </w:r>
      <w:r>
        <w:rPr>
          <w:spacing w:val="-4"/>
          <w:w w:val="105"/>
        </w:rPr>
        <w:t xml:space="preserve"> </w:t>
      </w:r>
      <w:r>
        <w:rPr>
          <w:w w:val="105"/>
        </w:rPr>
        <w:t>you</w:t>
      </w:r>
      <w:r>
        <w:rPr>
          <w:spacing w:val="-5"/>
          <w:w w:val="105"/>
        </w:rPr>
        <w:t xml:space="preserve"> </w:t>
      </w:r>
      <w:r>
        <w:rPr>
          <w:w w:val="105"/>
        </w:rPr>
        <w:t>place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them?</w:t>
      </w:r>
    </w:p>
    <w:p w:rsidR="00EB1AB4" w:rsidRDefault="003E773E">
      <w:pPr>
        <w:pStyle w:val="BodyText"/>
        <w:spacing w:before="46"/>
        <w:ind w:left="23"/>
      </w:pPr>
      <w:r>
        <w:rPr>
          <w:w w:val="105"/>
        </w:rPr>
        <w:t>Explain</w:t>
      </w:r>
      <w:r>
        <w:rPr>
          <w:spacing w:val="-13"/>
          <w:w w:val="105"/>
        </w:rPr>
        <w:t xml:space="preserve"> </w:t>
      </w:r>
      <w:r>
        <w:rPr>
          <w:w w:val="105"/>
        </w:rPr>
        <w:t>why</w:t>
      </w:r>
      <w:r>
        <w:rPr>
          <w:spacing w:val="-12"/>
          <w:w w:val="105"/>
        </w:rPr>
        <w:t xml:space="preserve"> </w:t>
      </w:r>
      <w:r>
        <w:rPr>
          <w:w w:val="105"/>
        </w:rPr>
        <w:t>you</w:t>
      </w:r>
      <w:r>
        <w:rPr>
          <w:spacing w:val="-13"/>
          <w:w w:val="105"/>
        </w:rPr>
        <w:t xml:space="preserve"> </w:t>
      </w:r>
      <w:r>
        <w:rPr>
          <w:w w:val="105"/>
        </w:rPr>
        <w:t>placed</w:t>
      </w:r>
      <w:r>
        <w:rPr>
          <w:spacing w:val="-10"/>
          <w:w w:val="105"/>
        </w:rPr>
        <w:t xml:space="preserve"> </w:t>
      </w:r>
      <w:r>
        <w:rPr>
          <w:w w:val="105"/>
        </w:rPr>
        <w:t>them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way</w:t>
      </w:r>
      <w:r>
        <w:rPr>
          <w:spacing w:val="-10"/>
          <w:w w:val="105"/>
        </w:rPr>
        <w:t xml:space="preserve"> </w:t>
      </w:r>
      <w:r>
        <w:rPr>
          <w:w w:val="105"/>
        </w:rPr>
        <w:t>you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did.</w:t>
      </w:r>
    </w:p>
    <w:p w:rsidR="00EB1AB4" w:rsidRDefault="00EB1AB4">
      <w:pPr>
        <w:pStyle w:val="BodyText"/>
      </w:pPr>
    </w:p>
    <w:p w:rsidR="00EB1AB4" w:rsidRDefault="00EB1AB4">
      <w:pPr>
        <w:pStyle w:val="BodyText"/>
      </w:pPr>
    </w:p>
    <w:p w:rsidR="00EB1AB4" w:rsidRDefault="00EB1AB4">
      <w:pPr>
        <w:pStyle w:val="BodyText"/>
      </w:pPr>
    </w:p>
    <w:p w:rsidR="00EB1AB4" w:rsidRDefault="00EB1AB4">
      <w:pPr>
        <w:pStyle w:val="BodyText"/>
      </w:pPr>
    </w:p>
    <w:p w:rsidR="00EB1AB4" w:rsidRDefault="00EB1AB4">
      <w:pPr>
        <w:pStyle w:val="BodyText"/>
        <w:spacing w:before="239"/>
      </w:pPr>
    </w:p>
    <w:p w:rsidR="00EB1AB4" w:rsidRDefault="003E773E">
      <w:pPr>
        <w:pStyle w:val="ListParagraph"/>
        <w:numPr>
          <w:ilvl w:val="0"/>
          <w:numId w:val="1"/>
        </w:numPr>
        <w:tabs>
          <w:tab w:val="left" w:pos="219"/>
        </w:tabs>
        <w:ind w:left="219" w:hanging="196"/>
        <w:rPr>
          <w:sz w:val="24"/>
        </w:rPr>
      </w:pPr>
      <w:r>
        <w:rPr>
          <w:w w:val="105"/>
          <w:sz w:val="24"/>
        </w:rPr>
        <w:t>Video</w:t>
      </w:r>
      <w:r>
        <w:rPr>
          <w:spacing w:val="-1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watched:</w:t>
      </w:r>
    </w:p>
    <w:p w:rsidR="00EB1AB4" w:rsidRDefault="003E773E">
      <w:pPr>
        <w:pStyle w:val="BodyText"/>
        <w:spacing w:before="48"/>
        <w:ind w:left="23"/>
      </w:pPr>
      <w:r>
        <w:rPr>
          <w:w w:val="105"/>
        </w:rPr>
        <w:t>How</w:t>
      </w:r>
      <w:r>
        <w:rPr>
          <w:spacing w:val="-5"/>
          <w:w w:val="105"/>
        </w:rPr>
        <w:t xml:space="preserve"> </w:t>
      </w:r>
      <w:r>
        <w:rPr>
          <w:w w:val="105"/>
        </w:rPr>
        <w:t>did</w:t>
      </w:r>
      <w:r>
        <w:rPr>
          <w:spacing w:val="-4"/>
          <w:w w:val="105"/>
        </w:rPr>
        <w:t xml:space="preserve"> </w:t>
      </w:r>
      <w:r>
        <w:rPr>
          <w:w w:val="105"/>
        </w:rPr>
        <w:t>you</w:t>
      </w:r>
      <w:r>
        <w:rPr>
          <w:spacing w:val="-5"/>
          <w:w w:val="105"/>
        </w:rPr>
        <w:t xml:space="preserve"> </w:t>
      </w:r>
      <w:r>
        <w:rPr>
          <w:w w:val="105"/>
        </w:rPr>
        <w:t>place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them?</w:t>
      </w:r>
    </w:p>
    <w:p w:rsidR="00EB1AB4" w:rsidRDefault="003E773E">
      <w:pPr>
        <w:pStyle w:val="BodyText"/>
        <w:spacing w:before="46"/>
        <w:ind w:left="23"/>
      </w:pPr>
      <w:r>
        <w:rPr>
          <w:w w:val="105"/>
        </w:rPr>
        <w:t>Explain</w:t>
      </w:r>
      <w:r>
        <w:rPr>
          <w:spacing w:val="-13"/>
          <w:w w:val="105"/>
        </w:rPr>
        <w:t xml:space="preserve"> </w:t>
      </w:r>
      <w:r>
        <w:rPr>
          <w:w w:val="105"/>
        </w:rPr>
        <w:t>why</w:t>
      </w:r>
      <w:r>
        <w:rPr>
          <w:spacing w:val="-12"/>
          <w:w w:val="105"/>
        </w:rPr>
        <w:t xml:space="preserve"> </w:t>
      </w:r>
      <w:r>
        <w:rPr>
          <w:w w:val="105"/>
        </w:rPr>
        <w:t>you</w:t>
      </w:r>
      <w:r>
        <w:rPr>
          <w:spacing w:val="-13"/>
          <w:w w:val="105"/>
        </w:rPr>
        <w:t xml:space="preserve"> </w:t>
      </w:r>
      <w:r>
        <w:rPr>
          <w:w w:val="105"/>
        </w:rPr>
        <w:t>placed</w:t>
      </w:r>
      <w:r>
        <w:rPr>
          <w:spacing w:val="-10"/>
          <w:w w:val="105"/>
        </w:rPr>
        <w:t xml:space="preserve"> </w:t>
      </w:r>
      <w:r>
        <w:rPr>
          <w:w w:val="105"/>
        </w:rPr>
        <w:t>them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way</w:t>
      </w:r>
      <w:r>
        <w:rPr>
          <w:spacing w:val="-10"/>
          <w:w w:val="105"/>
        </w:rPr>
        <w:t xml:space="preserve"> </w:t>
      </w:r>
      <w:r>
        <w:rPr>
          <w:w w:val="105"/>
        </w:rPr>
        <w:t>you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did.</w:t>
      </w:r>
    </w:p>
    <w:p w:rsidR="00EB1AB4" w:rsidRDefault="00EB1AB4">
      <w:pPr>
        <w:pStyle w:val="BodyText"/>
      </w:pPr>
    </w:p>
    <w:p w:rsidR="00EB1AB4" w:rsidRDefault="00EB1AB4">
      <w:pPr>
        <w:pStyle w:val="BodyText"/>
      </w:pPr>
    </w:p>
    <w:p w:rsidR="00EB1AB4" w:rsidRDefault="00EB1AB4">
      <w:pPr>
        <w:pStyle w:val="BodyText"/>
      </w:pPr>
    </w:p>
    <w:p w:rsidR="00EB1AB4" w:rsidRDefault="00EB1AB4">
      <w:pPr>
        <w:pStyle w:val="BodyText"/>
      </w:pPr>
    </w:p>
    <w:p w:rsidR="00EB1AB4" w:rsidRDefault="00EB1AB4">
      <w:pPr>
        <w:pStyle w:val="BodyText"/>
        <w:spacing w:before="238"/>
      </w:pPr>
    </w:p>
    <w:p w:rsidR="00EB1AB4" w:rsidRDefault="003E773E">
      <w:pPr>
        <w:pStyle w:val="ListParagraph"/>
        <w:numPr>
          <w:ilvl w:val="0"/>
          <w:numId w:val="1"/>
        </w:numPr>
        <w:tabs>
          <w:tab w:val="left" w:pos="219"/>
        </w:tabs>
        <w:spacing w:before="1"/>
        <w:ind w:left="219" w:hanging="196"/>
        <w:rPr>
          <w:sz w:val="24"/>
        </w:rPr>
      </w:pPr>
      <w:r>
        <w:rPr>
          <w:w w:val="105"/>
          <w:sz w:val="24"/>
        </w:rPr>
        <w:t>Video</w:t>
      </w:r>
      <w:r>
        <w:rPr>
          <w:spacing w:val="-1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watched:</w:t>
      </w:r>
    </w:p>
    <w:p w:rsidR="00EB1AB4" w:rsidRDefault="003E773E">
      <w:pPr>
        <w:pStyle w:val="BodyText"/>
        <w:spacing w:before="47"/>
        <w:ind w:left="23"/>
      </w:pPr>
      <w:r>
        <w:rPr>
          <w:w w:val="105"/>
        </w:rPr>
        <w:t>How</w:t>
      </w:r>
      <w:r>
        <w:rPr>
          <w:spacing w:val="-5"/>
          <w:w w:val="105"/>
        </w:rPr>
        <w:t xml:space="preserve"> </w:t>
      </w:r>
      <w:r>
        <w:rPr>
          <w:w w:val="105"/>
        </w:rPr>
        <w:t>did</w:t>
      </w:r>
      <w:r>
        <w:rPr>
          <w:spacing w:val="-4"/>
          <w:w w:val="105"/>
        </w:rPr>
        <w:t xml:space="preserve"> </w:t>
      </w:r>
      <w:r>
        <w:rPr>
          <w:w w:val="105"/>
        </w:rPr>
        <w:t>you</w:t>
      </w:r>
      <w:r>
        <w:rPr>
          <w:spacing w:val="-5"/>
          <w:w w:val="105"/>
        </w:rPr>
        <w:t xml:space="preserve"> </w:t>
      </w:r>
      <w:r>
        <w:rPr>
          <w:w w:val="105"/>
        </w:rPr>
        <w:t>place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them?</w:t>
      </w:r>
    </w:p>
    <w:p w:rsidR="00EB1AB4" w:rsidRDefault="003E773E">
      <w:pPr>
        <w:pStyle w:val="BodyText"/>
        <w:spacing w:before="46"/>
        <w:ind w:left="23"/>
      </w:pPr>
      <w:r>
        <w:rPr>
          <w:w w:val="105"/>
        </w:rPr>
        <w:t>Explain</w:t>
      </w:r>
      <w:r>
        <w:rPr>
          <w:spacing w:val="-13"/>
          <w:w w:val="105"/>
        </w:rPr>
        <w:t xml:space="preserve"> </w:t>
      </w:r>
      <w:r>
        <w:rPr>
          <w:w w:val="105"/>
        </w:rPr>
        <w:t>why</w:t>
      </w:r>
      <w:r>
        <w:rPr>
          <w:spacing w:val="-12"/>
          <w:w w:val="105"/>
        </w:rPr>
        <w:t xml:space="preserve"> </w:t>
      </w:r>
      <w:r>
        <w:rPr>
          <w:w w:val="105"/>
        </w:rPr>
        <w:t>you</w:t>
      </w:r>
      <w:r>
        <w:rPr>
          <w:spacing w:val="-13"/>
          <w:w w:val="105"/>
        </w:rPr>
        <w:t xml:space="preserve"> </w:t>
      </w:r>
      <w:r>
        <w:rPr>
          <w:w w:val="105"/>
        </w:rPr>
        <w:t>placed</w:t>
      </w:r>
      <w:r>
        <w:rPr>
          <w:spacing w:val="-10"/>
          <w:w w:val="105"/>
        </w:rPr>
        <w:t xml:space="preserve"> </w:t>
      </w:r>
      <w:r>
        <w:rPr>
          <w:w w:val="105"/>
        </w:rPr>
        <w:t>them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way</w:t>
      </w:r>
      <w:r>
        <w:rPr>
          <w:spacing w:val="-10"/>
          <w:w w:val="105"/>
        </w:rPr>
        <w:t xml:space="preserve"> </w:t>
      </w:r>
      <w:r>
        <w:rPr>
          <w:w w:val="105"/>
        </w:rPr>
        <w:t>you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did.</w:t>
      </w:r>
    </w:p>
    <w:sectPr w:rsidR="00EB1AB4">
      <w:pgSz w:w="11910" w:h="16840"/>
      <w:pgMar w:top="1920" w:right="1559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F4CD6"/>
    <w:multiLevelType w:val="hybridMultilevel"/>
    <w:tmpl w:val="04A6B4CA"/>
    <w:lvl w:ilvl="0" w:tplc="45289644">
      <w:numFmt w:val="bullet"/>
      <w:lvlText w:val="●"/>
      <w:lvlJc w:val="left"/>
      <w:pPr>
        <w:ind w:left="251" w:hanging="22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24"/>
        <w:sz w:val="24"/>
        <w:szCs w:val="24"/>
        <w:lang w:val="en-US" w:eastAsia="en-US" w:bidi="ar-SA"/>
      </w:rPr>
    </w:lvl>
    <w:lvl w:ilvl="1" w:tplc="1780C740">
      <w:numFmt w:val="bullet"/>
      <w:lvlText w:val="•"/>
      <w:lvlJc w:val="left"/>
      <w:pPr>
        <w:ind w:left="1127" w:hanging="229"/>
      </w:pPr>
      <w:rPr>
        <w:rFonts w:hint="default"/>
        <w:lang w:val="en-US" w:eastAsia="en-US" w:bidi="ar-SA"/>
      </w:rPr>
    </w:lvl>
    <w:lvl w:ilvl="2" w:tplc="74F4435E">
      <w:numFmt w:val="bullet"/>
      <w:lvlText w:val="•"/>
      <w:lvlJc w:val="left"/>
      <w:pPr>
        <w:ind w:left="1994" w:hanging="229"/>
      </w:pPr>
      <w:rPr>
        <w:rFonts w:hint="default"/>
        <w:lang w:val="en-US" w:eastAsia="en-US" w:bidi="ar-SA"/>
      </w:rPr>
    </w:lvl>
    <w:lvl w:ilvl="3" w:tplc="E808240E">
      <w:numFmt w:val="bullet"/>
      <w:lvlText w:val="•"/>
      <w:lvlJc w:val="left"/>
      <w:pPr>
        <w:ind w:left="2861" w:hanging="229"/>
      </w:pPr>
      <w:rPr>
        <w:rFonts w:hint="default"/>
        <w:lang w:val="en-US" w:eastAsia="en-US" w:bidi="ar-SA"/>
      </w:rPr>
    </w:lvl>
    <w:lvl w:ilvl="4" w:tplc="9222C5BE">
      <w:numFmt w:val="bullet"/>
      <w:lvlText w:val="•"/>
      <w:lvlJc w:val="left"/>
      <w:pPr>
        <w:ind w:left="3728" w:hanging="229"/>
      </w:pPr>
      <w:rPr>
        <w:rFonts w:hint="default"/>
        <w:lang w:val="en-US" w:eastAsia="en-US" w:bidi="ar-SA"/>
      </w:rPr>
    </w:lvl>
    <w:lvl w:ilvl="5" w:tplc="BE94D8B2">
      <w:numFmt w:val="bullet"/>
      <w:lvlText w:val="•"/>
      <w:lvlJc w:val="left"/>
      <w:pPr>
        <w:ind w:left="4595" w:hanging="229"/>
      </w:pPr>
      <w:rPr>
        <w:rFonts w:hint="default"/>
        <w:lang w:val="en-US" w:eastAsia="en-US" w:bidi="ar-SA"/>
      </w:rPr>
    </w:lvl>
    <w:lvl w:ilvl="6" w:tplc="A08826A8">
      <w:numFmt w:val="bullet"/>
      <w:lvlText w:val="•"/>
      <w:lvlJc w:val="left"/>
      <w:pPr>
        <w:ind w:left="5462" w:hanging="229"/>
      </w:pPr>
      <w:rPr>
        <w:rFonts w:hint="default"/>
        <w:lang w:val="en-US" w:eastAsia="en-US" w:bidi="ar-SA"/>
      </w:rPr>
    </w:lvl>
    <w:lvl w:ilvl="7" w:tplc="558A1670">
      <w:numFmt w:val="bullet"/>
      <w:lvlText w:val="•"/>
      <w:lvlJc w:val="left"/>
      <w:pPr>
        <w:ind w:left="6329" w:hanging="229"/>
      </w:pPr>
      <w:rPr>
        <w:rFonts w:hint="default"/>
        <w:lang w:val="en-US" w:eastAsia="en-US" w:bidi="ar-SA"/>
      </w:rPr>
    </w:lvl>
    <w:lvl w:ilvl="8" w:tplc="11BA8772">
      <w:numFmt w:val="bullet"/>
      <w:lvlText w:val="•"/>
      <w:lvlJc w:val="left"/>
      <w:pPr>
        <w:ind w:left="7196" w:hanging="229"/>
      </w:pPr>
      <w:rPr>
        <w:rFonts w:hint="default"/>
        <w:lang w:val="en-US" w:eastAsia="en-US" w:bidi="ar-SA"/>
      </w:rPr>
    </w:lvl>
  </w:abstractNum>
  <w:abstractNum w:abstractNumId="1" w15:restartNumberingAfterBreak="0">
    <w:nsid w:val="6F6B38FC"/>
    <w:multiLevelType w:val="hybridMultilevel"/>
    <w:tmpl w:val="C324DD56"/>
    <w:lvl w:ilvl="0" w:tplc="EAB84AEC">
      <w:start w:val="1"/>
      <w:numFmt w:val="decimal"/>
      <w:lvlText w:val="%1)"/>
      <w:lvlJc w:val="left"/>
      <w:pPr>
        <w:ind w:left="269" w:hanging="24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1"/>
        <w:sz w:val="24"/>
        <w:szCs w:val="24"/>
        <w:lang w:val="en-US" w:eastAsia="en-US" w:bidi="ar-SA"/>
      </w:rPr>
    </w:lvl>
    <w:lvl w:ilvl="1" w:tplc="B022A010">
      <w:numFmt w:val="bullet"/>
      <w:lvlText w:val="•"/>
      <w:lvlJc w:val="left"/>
      <w:pPr>
        <w:ind w:left="1127" w:hanging="246"/>
      </w:pPr>
      <w:rPr>
        <w:rFonts w:hint="default"/>
        <w:lang w:val="en-US" w:eastAsia="en-US" w:bidi="ar-SA"/>
      </w:rPr>
    </w:lvl>
    <w:lvl w:ilvl="2" w:tplc="0BB2238E">
      <w:numFmt w:val="bullet"/>
      <w:lvlText w:val="•"/>
      <w:lvlJc w:val="left"/>
      <w:pPr>
        <w:ind w:left="1994" w:hanging="246"/>
      </w:pPr>
      <w:rPr>
        <w:rFonts w:hint="default"/>
        <w:lang w:val="en-US" w:eastAsia="en-US" w:bidi="ar-SA"/>
      </w:rPr>
    </w:lvl>
    <w:lvl w:ilvl="3" w:tplc="82D6B1A8">
      <w:numFmt w:val="bullet"/>
      <w:lvlText w:val="•"/>
      <w:lvlJc w:val="left"/>
      <w:pPr>
        <w:ind w:left="2861" w:hanging="246"/>
      </w:pPr>
      <w:rPr>
        <w:rFonts w:hint="default"/>
        <w:lang w:val="en-US" w:eastAsia="en-US" w:bidi="ar-SA"/>
      </w:rPr>
    </w:lvl>
    <w:lvl w:ilvl="4" w:tplc="F5A41DC0">
      <w:numFmt w:val="bullet"/>
      <w:lvlText w:val="•"/>
      <w:lvlJc w:val="left"/>
      <w:pPr>
        <w:ind w:left="3728" w:hanging="246"/>
      </w:pPr>
      <w:rPr>
        <w:rFonts w:hint="default"/>
        <w:lang w:val="en-US" w:eastAsia="en-US" w:bidi="ar-SA"/>
      </w:rPr>
    </w:lvl>
    <w:lvl w:ilvl="5" w:tplc="C3460364">
      <w:numFmt w:val="bullet"/>
      <w:lvlText w:val="•"/>
      <w:lvlJc w:val="left"/>
      <w:pPr>
        <w:ind w:left="4595" w:hanging="246"/>
      </w:pPr>
      <w:rPr>
        <w:rFonts w:hint="default"/>
        <w:lang w:val="en-US" w:eastAsia="en-US" w:bidi="ar-SA"/>
      </w:rPr>
    </w:lvl>
    <w:lvl w:ilvl="6" w:tplc="581EE74A">
      <w:numFmt w:val="bullet"/>
      <w:lvlText w:val="•"/>
      <w:lvlJc w:val="left"/>
      <w:pPr>
        <w:ind w:left="5462" w:hanging="246"/>
      </w:pPr>
      <w:rPr>
        <w:rFonts w:hint="default"/>
        <w:lang w:val="en-US" w:eastAsia="en-US" w:bidi="ar-SA"/>
      </w:rPr>
    </w:lvl>
    <w:lvl w:ilvl="7" w:tplc="92880C20">
      <w:numFmt w:val="bullet"/>
      <w:lvlText w:val="•"/>
      <w:lvlJc w:val="left"/>
      <w:pPr>
        <w:ind w:left="6329" w:hanging="246"/>
      </w:pPr>
      <w:rPr>
        <w:rFonts w:hint="default"/>
        <w:lang w:val="en-US" w:eastAsia="en-US" w:bidi="ar-SA"/>
      </w:rPr>
    </w:lvl>
    <w:lvl w:ilvl="8" w:tplc="61E4DFFA">
      <w:numFmt w:val="bullet"/>
      <w:lvlText w:val="•"/>
      <w:lvlJc w:val="left"/>
      <w:pPr>
        <w:ind w:left="7196" w:hanging="246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AB4"/>
    <w:rsid w:val="003E773E"/>
    <w:rsid w:val="00EB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8FF000-05E4-4EE6-9ADF-92853A8D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78"/>
      <w:ind w:left="2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19" w:hanging="22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Dahle</dc:creator>
  <cp:lastModifiedBy>Linda Healey</cp:lastModifiedBy>
  <cp:revision>2</cp:revision>
  <dcterms:created xsi:type="dcterms:W3CDTF">2026-02-13T15:46:00Z</dcterms:created>
  <dcterms:modified xsi:type="dcterms:W3CDTF">2026-02-13T15:46:00Z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2026-02-13T00:00:00Z</vt:filetime>
  </property>
  <property fmtid="{D5CDD505-2E9C-101B-9397-08002B2CF9AE}" pid="5" name="Producer">
    <vt:lpwstr>Microsoft® Word for Microsoft 365</vt:lpwstr>
  </property>
</Properties>
</file>