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3D" w:rsidRDefault="00753E3D" w:rsidP="00753E3D">
      <w:pPr>
        <w:pStyle w:val="NormalWeb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JCMGA Minutes</w:t>
      </w:r>
    </w:p>
    <w:p w:rsidR="00753E3D" w:rsidRDefault="00753E3D" w:rsidP="00753E3D">
      <w:pPr>
        <w:pStyle w:val="NormalWeb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February 13, 2020</w:t>
      </w:r>
    </w:p>
    <w:p w:rsidR="00753E3D" w:rsidRDefault="00753E3D" w:rsidP="00753E3D">
      <w:pPr>
        <w:pStyle w:val="NormalWeb"/>
        <w:rPr>
          <w:sz w:val="20"/>
          <w:szCs w:val="20"/>
        </w:rPr>
      </w:pPr>
      <w:r>
        <w:t>Meeting called to order by Bev D. at 6:50 P.M.</w:t>
      </w:r>
    </w:p>
    <w:p w:rsidR="00753E3D" w:rsidRDefault="00753E3D" w:rsidP="00753E3D">
      <w:pPr>
        <w:pStyle w:val="NormalWeb"/>
        <w:rPr>
          <w:sz w:val="20"/>
          <w:szCs w:val="20"/>
        </w:rPr>
      </w:pPr>
      <w:r>
        <w:t>February Minutes approved by Dee H. and seconded by Eve W.</w:t>
      </w:r>
    </w:p>
    <w:p w:rsidR="00753E3D" w:rsidRDefault="00753E3D" w:rsidP="00753E3D">
      <w:pPr>
        <w:pStyle w:val="NormalWeb"/>
        <w:rPr>
          <w:sz w:val="20"/>
          <w:szCs w:val="20"/>
        </w:rPr>
      </w:pPr>
      <w:r>
        <w:t>Treasurers Report-Shirley B. reported we received $3000.00 check from farm Tech and also the $100.00 deposit check.</w:t>
      </w:r>
    </w:p>
    <w:p w:rsidR="00753E3D" w:rsidRDefault="00753E3D" w:rsidP="00753E3D">
      <w:pPr>
        <w:pStyle w:val="NormalWeb"/>
        <w:rPr>
          <w:sz w:val="20"/>
          <w:szCs w:val="20"/>
        </w:rPr>
      </w:pPr>
      <w:r>
        <w:t>WIMGA Report by Diane K. nothing to report, the next meeting is April 18</w:t>
      </w:r>
      <w:r>
        <w:rPr>
          <w:vertAlign w:val="superscript"/>
        </w:rPr>
        <w:t>th</w:t>
      </w:r>
      <w:r>
        <w:t>.</w:t>
      </w:r>
    </w:p>
    <w:p w:rsidR="00753E3D" w:rsidRDefault="00753E3D" w:rsidP="00753E3D">
      <w:pPr>
        <w:pStyle w:val="NormalWeb"/>
        <w:rPr>
          <w:sz w:val="20"/>
          <w:szCs w:val="20"/>
        </w:rPr>
      </w:pPr>
      <w:r>
        <w:t>Vern G. reported on the Level 1 Training which will be held on Monday Nights. A sheet for helping at the training sessions was passed around.</w:t>
      </w:r>
    </w:p>
    <w:p w:rsidR="00753E3D" w:rsidRDefault="00753E3D" w:rsidP="00753E3D">
      <w:pPr>
        <w:pStyle w:val="NormalWeb"/>
        <w:rPr>
          <w:sz w:val="20"/>
          <w:szCs w:val="20"/>
        </w:rPr>
      </w:pPr>
      <w:r>
        <w:t xml:space="preserve">Discussion on the Budget, we should consider raising the Speakers </w:t>
      </w:r>
      <w:proofErr w:type="gramStart"/>
      <w:r>
        <w:t>fee’s</w:t>
      </w:r>
      <w:proofErr w:type="gramEnd"/>
      <w:r>
        <w:t xml:space="preserve"> next year.  The motion to approve the Budget was made by Dee H. and seconded by Mary T.  </w:t>
      </w:r>
    </w:p>
    <w:p w:rsidR="00753E3D" w:rsidRDefault="00753E3D" w:rsidP="00753E3D">
      <w:pPr>
        <w:pStyle w:val="NormalWeb"/>
        <w:rPr>
          <w:sz w:val="20"/>
          <w:szCs w:val="20"/>
        </w:rPr>
      </w:pPr>
      <w:r>
        <w:t>A request for service at the Lincoln Elementary School in Whitewater, they already have an existing garden.</w:t>
      </w:r>
    </w:p>
    <w:p w:rsidR="00753E3D" w:rsidRDefault="00753E3D" w:rsidP="00753E3D">
      <w:pPr>
        <w:pStyle w:val="NormalWeb"/>
        <w:rPr>
          <w:sz w:val="20"/>
          <w:szCs w:val="20"/>
        </w:rPr>
      </w:pPr>
      <w:r>
        <w:t>Plant sale update-Still need further organization.</w:t>
      </w:r>
    </w:p>
    <w:p w:rsidR="00753E3D" w:rsidRDefault="00753E3D" w:rsidP="00753E3D">
      <w:pPr>
        <w:pStyle w:val="NormalWeb"/>
        <w:rPr>
          <w:sz w:val="20"/>
          <w:szCs w:val="20"/>
        </w:rPr>
      </w:pPr>
      <w:r>
        <w:t>Reminder on Education hours-you can go to the website for some ideas.</w:t>
      </w:r>
    </w:p>
    <w:p w:rsidR="00753E3D" w:rsidRDefault="00753E3D" w:rsidP="00753E3D">
      <w:pPr>
        <w:pStyle w:val="NormalWeb"/>
        <w:rPr>
          <w:sz w:val="20"/>
          <w:szCs w:val="20"/>
        </w:rPr>
      </w:pPr>
      <w:r>
        <w:t>Awards were passed out.</w:t>
      </w:r>
    </w:p>
    <w:p w:rsidR="00753E3D" w:rsidRDefault="00753E3D" w:rsidP="00753E3D">
      <w:pPr>
        <w:pStyle w:val="NormalWeb"/>
        <w:rPr>
          <w:sz w:val="20"/>
          <w:szCs w:val="20"/>
        </w:rPr>
      </w:pPr>
      <w:r>
        <w:t>March Education will be M.G. Trivia, please submit your question and answers to Bev D.</w:t>
      </w:r>
    </w:p>
    <w:p w:rsidR="00753E3D" w:rsidRDefault="00753E3D" w:rsidP="00753E3D">
      <w:pPr>
        <w:pStyle w:val="NormalWeb"/>
        <w:rPr>
          <w:sz w:val="20"/>
          <w:szCs w:val="20"/>
        </w:rPr>
      </w:pPr>
      <w:r>
        <w:t>Plant Advisory will start in May and will be extended into October.</w:t>
      </w:r>
    </w:p>
    <w:p w:rsidR="00753E3D" w:rsidRDefault="00753E3D" w:rsidP="00753E3D">
      <w:pPr>
        <w:pStyle w:val="NormalWeb"/>
        <w:rPr>
          <w:sz w:val="20"/>
          <w:szCs w:val="20"/>
        </w:rPr>
      </w:pPr>
      <w:r>
        <w:t>Meeting to adjourn at 7:25 P.M. by Ron L. and seconded Diane K.</w:t>
      </w:r>
    </w:p>
    <w:p w:rsidR="00753E3D" w:rsidRDefault="00753E3D" w:rsidP="00753E3D">
      <w:pPr>
        <w:pStyle w:val="NormalWeb"/>
        <w:rPr>
          <w:sz w:val="20"/>
          <w:szCs w:val="20"/>
        </w:rPr>
      </w:pPr>
      <w:r>
        <w:t> </w:t>
      </w:r>
    </w:p>
    <w:p w:rsidR="00753E3D" w:rsidRDefault="00753E3D" w:rsidP="00753E3D">
      <w:pPr>
        <w:pStyle w:val="NormalWeb"/>
        <w:rPr>
          <w:sz w:val="20"/>
          <w:szCs w:val="20"/>
        </w:rPr>
      </w:pPr>
      <w:r>
        <w:t xml:space="preserve">Speaker Sherman </w:t>
      </w:r>
      <w:proofErr w:type="spellStart"/>
      <w:r>
        <w:t>Dunnah</w:t>
      </w:r>
      <w:proofErr w:type="spellEnd"/>
      <w:r>
        <w:t xml:space="preserve"> on “Water Garden Basics”</w:t>
      </w:r>
    </w:p>
    <w:p w:rsidR="00753E3D" w:rsidRDefault="00753E3D" w:rsidP="00753E3D">
      <w:pPr>
        <w:pStyle w:val="NormalWeb"/>
        <w:rPr>
          <w:sz w:val="20"/>
          <w:szCs w:val="20"/>
        </w:rPr>
      </w:pPr>
      <w:r>
        <w:t>Support .50 hr.   Education 1.25 hr.</w:t>
      </w:r>
    </w:p>
    <w:p w:rsidR="00753E3D" w:rsidRDefault="00753E3D" w:rsidP="00753E3D">
      <w:pPr>
        <w:pStyle w:val="NormalWeb"/>
        <w:rPr>
          <w:sz w:val="20"/>
          <w:szCs w:val="20"/>
        </w:rPr>
      </w:pPr>
      <w:r>
        <w:t> </w:t>
      </w:r>
    </w:p>
    <w:p w:rsidR="00753E3D" w:rsidRDefault="00753E3D" w:rsidP="0021489D">
      <w:pPr>
        <w:pStyle w:val="NormalWeb"/>
      </w:pPr>
      <w:r>
        <w:t xml:space="preserve">The following were in attendance: Dennis B, Shirley B, Catherine B, Bev D, Bob D, Rob E, Judy F, Dorothy H, Mike H, Diane K, Diane </w:t>
      </w:r>
      <w:proofErr w:type="spellStart"/>
      <w:proofErr w:type="gramStart"/>
      <w:r>
        <w:t>Ko</w:t>
      </w:r>
      <w:proofErr w:type="spellEnd"/>
      <w:proofErr w:type="gramEnd"/>
      <w:r>
        <w:t xml:space="preserve">, Ron L, Helen R, Sharon S, Amanda S, Mary T, Heather T, Albert V, </w:t>
      </w:r>
      <w:proofErr w:type="spellStart"/>
      <w:r>
        <w:t>Audray</w:t>
      </w:r>
      <w:proofErr w:type="spellEnd"/>
      <w:r>
        <w:t xml:space="preserve"> W, Eve W, Roger W</w:t>
      </w:r>
      <w:bookmarkStart w:id="0" w:name="_GoBack"/>
      <w:bookmarkEnd w:id="0"/>
    </w:p>
    <w:sectPr w:rsidR="00753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E7BB8"/>
    <w:multiLevelType w:val="multilevel"/>
    <w:tmpl w:val="3FF4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3D"/>
    <w:rsid w:val="000923AC"/>
    <w:rsid w:val="0021489D"/>
    <w:rsid w:val="00753E3D"/>
    <w:rsid w:val="0087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C307"/>
  <w15:chartTrackingRefBased/>
  <w15:docId w15:val="{11849590-BE6B-4999-8F8F-E495131A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E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3E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Buchholz - UW</dc:creator>
  <cp:keywords/>
  <dc:description/>
  <cp:lastModifiedBy>Kim Buchholz - UW</cp:lastModifiedBy>
  <cp:revision>2</cp:revision>
  <dcterms:created xsi:type="dcterms:W3CDTF">2020-04-06T14:53:00Z</dcterms:created>
  <dcterms:modified xsi:type="dcterms:W3CDTF">2020-04-06T15:31:00Z</dcterms:modified>
</cp:coreProperties>
</file>