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36" w:rsidRPr="00F832EE" w:rsidRDefault="00F832EE" w:rsidP="00F832E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32EE">
        <w:rPr>
          <w:b/>
          <w:sz w:val="28"/>
          <w:szCs w:val="28"/>
        </w:rPr>
        <w:t>My National 4-H Volunteer e-Forum Action Plan</w:t>
      </w:r>
    </w:p>
    <w:p w:rsidR="00F832EE" w:rsidRDefault="00F832EE" w:rsidP="00F832EE">
      <w:pPr>
        <w:jc w:val="center"/>
        <w:rPr>
          <w:b/>
        </w:rPr>
      </w:pPr>
      <w:r w:rsidRPr="00F832EE">
        <w:rPr>
          <w:b/>
        </w:rPr>
        <w:t>Steps I will personally take to insure that we will host a successful series of e-Forum sessions</w:t>
      </w:r>
    </w:p>
    <w:p w:rsidR="00EF64AE" w:rsidRPr="00F832EE" w:rsidRDefault="00EF64AE" w:rsidP="00F832EE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880"/>
        <w:gridCol w:w="7740"/>
        <w:gridCol w:w="1885"/>
      </w:tblGrid>
      <w:tr w:rsidR="00F832EE" w:rsidTr="00B2338F">
        <w:trPr>
          <w:tblHeader/>
        </w:trPr>
        <w:tc>
          <w:tcPr>
            <w:tcW w:w="445" w:type="dxa"/>
            <w:tcBorders>
              <w:bottom w:val="double" w:sz="4" w:space="0" w:color="auto"/>
            </w:tcBorders>
          </w:tcPr>
          <w:p w:rsidR="00F832EE" w:rsidRPr="00F832EE" w:rsidRDefault="00F832EE">
            <w:pPr>
              <w:rPr>
                <w:b/>
              </w:rPr>
            </w:pPr>
            <w:r w:rsidRPr="00F832EE">
              <w:rPr>
                <w:b/>
              </w:rPr>
              <w:sym w:font="Symbol" w:char="F0D6"/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F832EE" w:rsidRPr="00F832EE" w:rsidRDefault="00F832EE">
            <w:pPr>
              <w:rPr>
                <w:b/>
              </w:rPr>
            </w:pPr>
            <w:r w:rsidRPr="00F832EE">
              <w:rPr>
                <w:b/>
              </w:rPr>
              <w:t>Category</w:t>
            </w:r>
          </w:p>
        </w:tc>
        <w:tc>
          <w:tcPr>
            <w:tcW w:w="7740" w:type="dxa"/>
            <w:tcBorders>
              <w:bottom w:val="double" w:sz="4" w:space="0" w:color="auto"/>
            </w:tcBorders>
          </w:tcPr>
          <w:p w:rsidR="00F832EE" w:rsidRPr="00F832EE" w:rsidRDefault="00B2032D">
            <w:pPr>
              <w:rPr>
                <w:b/>
              </w:rPr>
            </w:pPr>
            <w:r>
              <w:rPr>
                <w:b/>
              </w:rPr>
              <w:t>Preparation for the e-Forum</w:t>
            </w:r>
          </w:p>
        </w:tc>
        <w:tc>
          <w:tcPr>
            <w:tcW w:w="1885" w:type="dxa"/>
            <w:tcBorders>
              <w:bottom w:val="double" w:sz="4" w:space="0" w:color="auto"/>
            </w:tcBorders>
          </w:tcPr>
          <w:p w:rsidR="00F832EE" w:rsidRPr="00F832EE" w:rsidRDefault="00F832EE">
            <w:pPr>
              <w:rPr>
                <w:b/>
              </w:rPr>
            </w:pPr>
            <w:r w:rsidRPr="00F832EE">
              <w:rPr>
                <w:b/>
              </w:rPr>
              <w:t>Date to Complete</w:t>
            </w:r>
          </w:p>
        </w:tc>
      </w:tr>
      <w:tr w:rsidR="00EF64AE" w:rsidTr="00663B66">
        <w:tc>
          <w:tcPr>
            <w:tcW w:w="445" w:type="dxa"/>
            <w:tcBorders>
              <w:top w:val="double" w:sz="4" w:space="0" w:color="auto"/>
            </w:tcBorders>
          </w:tcPr>
          <w:p w:rsidR="00EF64AE" w:rsidRDefault="00EF64AE" w:rsidP="00EF64AE"/>
        </w:tc>
        <w:tc>
          <w:tcPr>
            <w:tcW w:w="2880" w:type="dxa"/>
            <w:vMerge w:val="restart"/>
            <w:tcBorders>
              <w:top w:val="double" w:sz="4" w:space="0" w:color="auto"/>
            </w:tcBorders>
          </w:tcPr>
          <w:p w:rsidR="00EF64AE" w:rsidRPr="00B2338F" w:rsidRDefault="00EF64AE" w:rsidP="00EF64AE">
            <w:pPr>
              <w:rPr>
                <w:b/>
              </w:rPr>
            </w:pPr>
            <w:r w:rsidRPr="00B2338F">
              <w:rPr>
                <w:b/>
              </w:rPr>
              <w:t>Facilities/Technology</w:t>
            </w:r>
          </w:p>
          <w:p w:rsidR="00EF64AE" w:rsidRDefault="00EF64AE" w:rsidP="00EF64AE"/>
          <w:p w:rsidR="00EF64AE" w:rsidRPr="001F1ECB" w:rsidRDefault="00EF64AE" w:rsidP="00EF64AE">
            <w:pPr>
              <w:rPr>
                <w:i/>
              </w:rPr>
            </w:pPr>
            <w:r w:rsidRPr="001F1ECB">
              <w:rPr>
                <w:i/>
              </w:rPr>
              <w:t>“Where will I hold the e-Forum Sessions?”</w:t>
            </w:r>
          </w:p>
        </w:tc>
        <w:tc>
          <w:tcPr>
            <w:tcW w:w="7740" w:type="dxa"/>
          </w:tcPr>
          <w:p w:rsidR="00EF64AE" w:rsidRDefault="00EF64AE" w:rsidP="00EF64AE">
            <w:r>
              <w:t>Reliable Internet connection; hard-wired (not wireless)</w:t>
            </w:r>
          </w:p>
        </w:tc>
        <w:tc>
          <w:tcPr>
            <w:tcW w:w="1885" w:type="dxa"/>
            <w:tcBorders>
              <w:top w:val="double" w:sz="4" w:space="0" w:color="auto"/>
            </w:tcBorders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Projector and screen so all can easily see the presentation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Speakers so that all can easily hear the presentation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Comfortable seating for adults and youth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Plenty of space for activities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Functional restroom facilities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Accessibility to all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/>
        </w:tc>
        <w:tc>
          <w:tcPr>
            <w:tcW w:w="1885" w:type="dxa"/>
          </w:tcPr>
          <w:p w:rsidR="00EF64AE" w:rsidRDefault="00EF64AE" w:rsidP="00EF64AE"/>
        </w:tc>
      </w:tr>
      <w:tr w:rsidR="00EF64AE" w:rsidTr="00B2338F">
        <w:tc>
          <w:tcPr>
            <w:tcW w:w="445" w:type="dxa"/>
            <w:tcBorders>
              <w:bottom w:val="double" w:sz="4" w:space="0" w:color="auto"/>
            </w:tcBorders>
          </w:tcPr>
          <w:p w:rsidR="00EF64AE" w:rsidRDefault="00EF64AE" w:rsidP="00EF64AE"/>
        </w:tc>
        <w:tc>
          <w:tcPr>
            <w:tcW w:w="2880" w:type="dxa"/>
            <w:vMerge/>
            <w:tcBorders>
              <w:bottom w:val="double" w:sz="4" w:space="0" w:color="auto"/>
            </w:tcBorders>
          </w:tcPr>
          <w:p w:rsidR="00EF64AE" w:rsidRDefault="00EF64AE" w:rsidP="00EF64AE"/>
        </w:tc>
        <w:tc>
          <w:tcPr>
            <w:tcW w:w="7740" w:type="dxa"/>
            <w:tcBorders>
              <w:bottom w:val="double" w:sz="4" w:space="0" w:color="auto"/>
            </w:tcBorders>
          </w:tcPr>
          <w:p w:rsidR="00EF64AE" w:rsidRDefault="00EF64AE" w:rsidP="00EF64AE"/>
        </w:tc>
        <w:tc>
          <w:tcPr>
            <w:tcW w:w="1885" w:type="dxa"/>
            <w:tcBorders>
              <w:bottom w:val="double" w:sz="4" w:space="0" w:color="auto"/>
            </w:tcBorders>
          </w:tcPr>
          <w:p w:rsidR="00EF64AE" w:rsidRDefault="00EF64AE" w:rsidP="00EF64AE"/>
        </w:tc>
      </w:tr>
      <w:tr w:rsidR="00EF64AE" w:rsidTr="000D7C9D">
        <w:tc>
          <w:tcPr>
            <w:tcW w:w="445" w:type="dxa"/>
            <w:tcBorders>
              <w:top w:val="double" w:sz="4" w:space="0" w:color="auto"/>
            </w:tcBorders>
          </w:tcPr>
          <w:p w:rsidR="00EF64AE" w:rsidRDefault="00EF64AE" w:rsidP="00EF64AE"/>
        </w:tc>
        <w:tc>
          <w:tcPr>
            <w:tcW w:w="2880" w:type="dxa"/>
            <w:vMerge w:val="restart"/>
            <w:tcBorders>
              <w:top w:val="double" w:sz="4" w:space="0" w:color="auto"/>
            </w:tcBorders>
          </w:tcPr>
          <w:p w:rsidR="00EF64AE" w:rsidRPr="00B2338F" w:rsidRDefault="00EF64AE" w:rsidP="00EF64AE">
            <w:pPr>
              <w:rPr>
                <w:b/>
              </w:rPr>
            </w:pPr>
            <w:r w:rsidRPr="00B2338F">
              <w:rPr>
                <w:b/>
              </w:rPr>
              <w:t>Marketing</w:t>
            </w:r>
          </w:p>
          <w:p w:rsidR="00EF64AE" w:rsidRDefault="00EF64AE" w:rsidP="00EF64AE"/>
          <w:p w:rsidR="00EF64AE" w:rsidRPr="001F1ECB" w:rsidRDefault="00EF64AE" w:rsidP="00EF64AE">
            <w:pPr>
              <w:rPr>
                <w:i/>
              </w:rPr>
            </w:pPr>
            <w:r w:rsidRPr="001F1ECB">
              <w:rPr>
                <w:i/>
              </w:rPr>
              <w:t>“How will I recruit adult and youth volunteers to attend the e-Forum Sessions?”</w:t>
            </w:r>
          </w:p>
        </w:tc>
        <w:tc>
          <w:tcPr>
            <w:tcW w:w="7740" w:type="dxa"/>
          </w:tcPr>
          <w:p w:rsidR="00EF64AE" w:rsidRDefault="00EF64AE" w:rsidP="00EF64AE">
            <w:r>
              <w:t>Distribute Save the Date Cards</w:t>
            </w:r>
          </w:p>
        </w:tc>
        <w:tc>
          <w:tcPr>
            <w:tcW w:w="1885" w:type="dxa"/>
            <w:tcBorders>
              <w:top w:val="double" w:sz="4" w:space="0" w:color="auto"/>
            </w:tcBorders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Distribute Promotional Flyers (including host site information)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E-mail information to youth and adult volunteers (4HOnline mass e-mail an option)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Post e-Forum news on 4-H Social Media sites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Share e-Forum information in face-to-face meetings with youth and adult volunteer audiences (1:1 or in group meetings)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Show Prezi to promote e-Forum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/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/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/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/>
        </w:tc>
        <w:tc>
          <w:tcPr>
            <w:tcW w:w="1885" w:type="dxa"/>
          </w:tcPr>
          <w:p w:rsidR="00EF64AE" w:rsidRDefault="00EF64AE" w:rsidP="00EF64AE"/>
        </w:tc>
      </w:tr>
      <w:tr w:rsidR="00EF64AE" w:rsidTr="00B2338F">
        <w:tc>
          <w:tcPr>
            <w:tcW w:w="445" w:type="dxa"/>
            <w:tcBorders>
              <w:bottom w:val="double" w:sz="4" w:space="0" w:color="auto"/>
            </w:tcBorders>
          </w:tcPr>
          <w:p w:rsidR="00EF64AE" w:rsidRDefault="00EF64AE" w:rsidP="00EF64AE"/>
        </w:tc>
        <w:tc>
          <w:tcPr>
            <w:tcW w:w="2880" w:type="dxa"/>
            <w:vMerge/>
            <w:tcBorders>
              <w:bottom w:val="double" w:sz="4" w:space="0" w:color="auto"/>
            </w:tcBorders>
          </w:tcPr>
          <w:p w:rsidR="00EF64AE" w:rsidRDefault="00EF64AE" w:rsidP="00EF64AE"/>
        </w:tc>
        <w:tc>
          <w:tcPr>
            <w:tcW w:w="7740" w:type="dxa"/>
            <w:tcBorders>
              <w:bottom w:val="double" w:sz="4" w:space="0" w:color="auto"/>
            </w:tcBorders>
          </w:tcPr>
          <w:p w:rsidR="00EF64AE" w:rsidRDefault="00EF64AE" w:rsidP="00EF64AE"/>
        </w:tc>
        <w:tc>
          <w:tcPr>
            <w:tcW w:w="1885" w:type="dxa"/>
            <w:tcBorders>
              <w:bottom w:val="double" w:sz="4" w:space="0" w:color="auto"/>
            </w:tcBorders>
          </w:tcPr>
          <w:p w:rsidR="00EF64AE" w:rsidRDefault="00EF64AE" w:rsidP="00EF64AE"/>
        </w:tc>
      </w:tr>
      <w:tr w:rsidR="00EF64AE" w:rsidTr="008015A7">
        <w:tc>
          <w:tcPr>
            <w:tcW w:w="445" w:type="dxa"/>
            <w:tcBorders>
              <w:top w:val="double" w:sz="4" w:space="0" w:color="auto"/>
            </w:tcBorders>
          </w:tcPr>
          <w:p w:rsidR="00EF64AE" w:rsidRDefault="00EF64AE" w:rsidP="00EF64AE"/>
        </w:tc>
        <w:tc>
          <w:tcPr>
            <w:tcW w:w="2880" w:type="dxa"/>
            <w:vMerge w:val="restart"/>
            <w:tcBorders>
              <w:top w:val="double" w:sz="4" w:space="0" w:color="auto"/>
            </w:tcBorders>
          </w:tcPr>
          <w:p w:rsidR="00EF64AE" w:rsidRPr="00B2338F" w:rsidRDefault="00EF64AE" w:rsidP="00EF64AE">
            <w:pPr>
              <w:rPr>
                <w:b/>
              </w:rPr>
            </w:pPr>
            <w:r w:rsidRPr="00B2338F">
              <w:rPr>
                <w:b/>
              </w:rPr>
              <w:t>Welcoming/Fun Environment</w:t>
            </w:r>
          </w:p>
          <w:p w:rsidR="00EF64AE" w:rsidRPr="00B2338F" w:rsidRDefault="00EF64AE" w:rsidP="00EF64AE">
            <w:pPr>
              <w:rPr>
                <w:i/>
              </w:rPr>
            </w:pPr>
          </w:p>
          <w:p w:rsidR="00EF64AE" w:rsidRDefault="00EF64AE" w:rsidP="00EF64AE">
            <w:r w:rsidRPr="00B2338F">
              <w:rPr>
                <w:i/>
              </w:rPr>
              <w:t>“How will I create a welcoming and fun environment for the participants at the e-Forum Sessions?”</w:t>
            </w:r>
          </w:p>
        </w:tc>
        <w:tc>
          <w:tcPr>
            <w:tcW w:w="7740" w:type="dxa"/>
          </w:tcPr>
          <w:p w:rsidR="00EF64AE" w:rsidRDefault="00EF64AE" w:rsidP="00EF64AE">
            <w:r>
              <w:t>Icebreakers (led by youth or adult volunteers)</w:t>
            </w:r>
          </w:p>
        </w:tc>
        <w:tc>
          <w:tcPr>
            <w:tcW w:w="1885" w:type="dxa"/>
            <w:tcBorders>
              <w:top w:val="double" w:sz="4" w:space="0" w:color="auto"/>
            </w:tcBorders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 xml:space="preserve">Serve food – meal or snacks and beverages – determine menu friendly to all 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Give each person a name tag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Arrange seats so that people can see each other and also the screen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/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/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/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/>
        </w:tc>
        <w:tc>
          <w:tcPr>
            <w:tcW w:w="1885" w:type="dxa"/>
          </w:tcPr>
          <w:p w:rsidR="00EF64AE" w:rsidRDefault="00EF64AE" w:rsidP="00EF64AE"/>
        </w:tc>
      </w:tr>
      <w:tr w:rsidR="00EF64AE" w:rsidTr="00B2338F">
        <w:tc>
          <w:tcPr>
            <w:tcW w:w="445" w:type="dxa"/>
            <w:tcBorders>
              <w:bottom w:val="double" w:sz="4" w:space="0" w:color="auto"/>
            </w:tcBorders>
          </w:tcPr>
          <w:p w:rsidR="00EF64AE" w:rsidRDefault="00EF64AE" w:rsidP="00EF64AE"/>
        </w:tc>
        <w:tc>
          <w:tcPr>
            <w:tcW w:w="2880" w:type="dxa"/>
            <w:vMerge/>
            <w:tcBorders>
              <w:bottom w:val="double" w:sz="4" w:space="0" w:color="auto"/>
            </w:tcBorders>
          </w:tcPr>
          <w:p w:rsidR="00EF64AE" w:rsidRDefault="00EF64AE" w:rsidP="00EF64AE"/>
        </w:tc>
        <w:tc>
          <w:tcPr>
            <w:tcW w:w="7740" w:type="dxa"/>
            <w:tcBorders>
              <w:bottom w:val="double" w:sz="4" w:space="0" w:color="auto"/>
            </w:tcBorders>
          </w:tcPr>
          <w:p w:rsidR="00EF64AE" w:rsidRDefault="00EF64AE" w:rsidP="00EF64AE"/>
        </w:tc>
        <w:tc>
          <w:tcPr>
            <w:tcW w:w="1885" w:type="dxa"/>
            <w:tcBorders>
              <w:bottom w:val="double" w:sz="4" w:space="0" w:color="auto"/>
            </w:tcBorders>
          </w:tcPr>
          <w:p w:rsidR="00EF64AE" w:rsidRDefault="00EF64AE" w:rsidP="00EF64AE"/>
        </w:tc>
      </w:tr>
    </w:tbl>
    <w:p w:rsidR="00EF64AE" w:rsidRDefault="00EF64A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880"/>
        <w:gridCol w:w="7740"/>
        <w:gridCol w:w="1885"/>
      </w:tblGrid>
      <w:tr w:rsidR="00EF64AE" w:rsidTr="002276E8">
        <w:tc>
          <w:tcPr>
            <w:tcW w:w="445" w:type="dxa"/>
            <w:tcBorders>
              <w:bottom w:val="double" w:sz="4" w:space="0" w:color="auto"/>
            </w:tcBorders>
          </w:tcPr>
          <w:p w:rsidR="00EF64AE" w:rsidRPr="00F832EE" w:rsidRDefault="00EF64AE" w:rsidP="00EF64AE">
            <w:pPr>
              <w:rPr>
                <w:b/>
              </w:rPr>
            </w:pPr>
            <w:r w:rsidRPr="00F832EE">
              <w:rPr>
                <w:b/>
              </w:rPr>
              <w:lastRenderedPageBreak/>
              <w:sym w:font="Symbol" w:char="F0D6"/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EF64AE" w:rsidRPr="00F832EE" w:rsidRDefault="00EF64AE" w:rsidP="00EF64AE">
            <w:pPr>
              <w:rPr>
                <w:b/>
              </w:rPr>
            </w:pPr>
            <w:r w:rsidRPr="00F832EE">
              <w:rPr>
                <w:b/>
              </w:rPr>
              <w:t>Category</w:t>
            </w:r>
          </w:p>
        </w:tc>
        <w:tc>
          <w:tcPr>
            <w:tcW w:w="7740" w:type="dxa"/>
            <w:tcBorders>
              <w:bottom w:val="double" w:sz="4" w:space="0" w:color="auto"/>
            </w:tcBorders>
          </w:tcPr>
          <w:p w:rsidR="00EF64AE" w:rsidRPr="00F832EE" w:rsidRDefault="00EF64AE" w:rsidP="00EF64AE">
            <w:pPr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1885" w:type="dxa"/>
            <w:tcBorders>
              <w:bottom w:val="double" w:sz="4" w:space="0" w:color="auto"/>
            </w:tcBorders>
          </w:tcPr>
          <w:p w:rsidR="00EF64AE" w:rsidRPr="00F832EE" w:rsidRDefault="00EF64AE" w:rsidP="00EF64AE">
            <w:pPr>
              <w:rPr>
                <w:b/>
              </w:rPr>
            </w:pPr>
            <w:r w:rsidRPr="00F832EE">
              <w:rPr>
                <w:b/>
              </w:rPr>
              <w:t>Date to Complete</w:t>
            </w:r>
          </w:p>
        </w:tc>
      </w:tr>
      <w:tr w:rsidR="00EF64AE" w:rsidTr="0034205B">
        <w:tc>
          <w:tcPr>
            <w:tcW w:w="445" w:type="dxa"/>
            <w:tcBorders>
              <w:top w:val="double" w:sz="4" w:space="0" w:color="auto"/>
            </w:tcBorders>
          </w:tcPr>
          <w:p w:rsidR="00EF64AE" w:rsidRDefault="00EF64AE" w:rsidP="00EF64AE"/>
        </w:tc>
        <w:tc>
          <w:tcPr>
            <w:tcW w:w="2880" w:type="dxa"/>
            <w:vMerge w:val="restart"/>
            <w:tcBorders>
              <w:top w:val="double" w:sz="4" w:space="0" w:color="auto"/>
            </w:tcBorders>
          </w:tcPr>
          <w:p w:rsidR="00EF64AE" w:rsidRPr="00B2338F" w:rsidRDefault="00EF64AE" w:rsidP="00EF64AE">
            <w:pPr>
              <w:rPr>
                <w:b/>
              </w:rPr>
            </w:pPr>
            <w:r w:rsidRPr="00B2338F">
              <w:rPr>
                <w:b/>
              </w:rPr>
              <w:t>Facilitator Preparation</w:t>
            </w:r>
          </w:p>
          <w:p w:rsidR="00EF64AE" w:rsidRPr="00B2338F" w:rsidRDefault="00EF64AE" w:rsidP="00EF64AE">
            <w:pPr>
              <w:rPr>
                <w:i/>
              </w:rPr>
            </w:pPr>
          </w:p>
          <w:p w:rsidR="00EF64AE" w:rsidRDefault="00EF64AE" w:rsidP="00EF64AE">
            <w:r w:rsidRPr="00B2338F">
              <w:rPr>
                <w:i/>
              </w:rPr>
              <w:t>“What will I do to prepare myself and my co-facilitator to host the e-Forum Sessions?”</w:t>
            </w:r>
          </w:p>
        </w:tc>
        <w:tc>
          <w:tcPr>
            <w:tcW w:w="7740" w:type="dxa"/>
          </w:tcPr>
          <w:p w:rsidR="00EF64AE" w:rsidRDefault="00EF64AE" w:rsidP="00EF64AE">
            <w:r>
              <w:t xml:space="preserve">Create a personal profile on the 4h.org Website </w:t>
            </w:r>
            <w:hyperlink r:id="rId4" w:history="1">
              <w:r w:rsidRPr="00D12853">
                <w:rPr>
                  <w:rStyle w:val="Hyperlink"/>
                </w:rPr>
                <w:t>http://4-h.org/professionals/professional-development/</w:t>
              </w:r>
            </w:hyperlink>
            <w:r>
              <w:t xml:space="preserve"> (to access e-Forum resources)</w:t>
            </w:r>
          </w:p>
        </w:tc>
        <w:tc>
          <w:tcPr>
            <w:tcW w:w="1885" w:type="dxa"/>
            <w:tcBorders>
              <w:top w:val="double" w:sz="4" w:space="0" w:color="auto"/>
            </w:tcBorders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Register your site to host the e-Forum sessions. (1-3)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Review e-Forum Host Site Facilitator Logistics Guide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Review e-Forum Host Site Lesson Plan (be prepared to teach in the unlikely event of a technology failure)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Prepare supplemental resources (handouts and supplies) as outlined in the Lesson Plan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Identify a co-host site facilitator (staff or youth/adult volunteer)</w:t>
            </w:r>
            <w:r w:rsidR="00B2032D">
              <w:t xml:space="preserve"> – one to focus on technology and one to focus on hosting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Participate in the September 20 Host Site Facilitator Webinar, 2-3:30 ET – use the same technology and facility as you will on the night(s) of the e-Forum sessions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>
            <w:r>
              <w:t>Practice with technology to increase your comfort level with it</w:t>
            </w:r>
          </w:p>
        </w:tc>
        <w:tc>
          <w:tcPr>
            <w:tcW w:w="1885" w:type="dxa"/>
          </w:tcPr>
          <w:p w:rsidR="00EF64AE" w:rsidRDefault="00EF64AE" w:rsidP="00EF64AE"/>
        </w:tc>
      </w:tr>
      <w:tr w:rsidR="00EF64AE" w:rsidTr="00B77A1D">
        <w:tc>
          <w:tcPr>
            <w:tcW w:w="445" w:type="dxa"/>
          </w:tcPr>
          <w:p w:rsidR="00EF64AE" w:rsidRDefault="00EF64AE" w:rsidP="00EF64AE"/>
        </w:tc>
        <w:tc>
          <w:tcPr>
            <w:tcW w:w="2880" w:type="dxa"/>
            <w:vMerge/>
          </w:tcPr>
          <w:p w:rsidR="00EF64AE" w:rsidRDefault="00EF64AE" w:rsidP="00EF64AE"/>
        </w:tc>
        <w:tc>
          <w:tcPr>
            <w:tcW w:w="7740" w:type="dxa"/>
          </w:tcPr>
          <w:p w:rsidR="00EF64AE" w:rsidRDefault="00EF64AE" w:rsidP="00EF64AE"/>
        </w:tc>
        <w:tc>
          <w:tcPr>
            <w:tcW w:w="1885" w:type="dxa"/>
          </w:tcPr>
          <w:p w:rsidR="00EF64AE" w:rsidRDefault="00EF64AE" w:rsidP="00EF64AE"/>
        </w:tc>
      </w:tr>
      <w:tr w:rsidR="00EF64AE" w:rsidTr="00B2338F">
        <w:tc>
          <w:tcPr>
            <w:tcW w:w="445" w:type="dxa"/>
            <w:tcBorders>
              <w:bottom w:val="double" w:sz="4" w:space="0" w:color="auto"/>
            </w:tcBorders>
          </w:tcPr>
          <w:p w:rsidR="00EF64AE" w:rsidRDefault="00EF64AE" w:rsidP="00EF64AE"/>
        </w:tc>
        <w:tc>
          <w:tcPr>
            <w:tcW w:w="2880" w:type="dxa"/>
            <w:vMerge/>
            <w:tcBorders>
              <w:bottom w:val="double" w:sz="4" w:space="0" w:color="auto"/>
            </w:tcBorders>
          </w:tcPr>
          <w:p w:rsidR="00EF64AE" w:rsidRDefault="00EF64AE" w:rsidP="00EF64AE"/>
        </w:tc>
        <w:tc>
          <w:tcPr>
            <w:tcW w:w="7740" w:type="dxa"/>
            <w:tcBorders>
              <w:bottom w:val="double" w:sz="4" w:space="0" w:color="auto"/>
            </w:tcBorders>
          </w:tcPr>
          <w:p w:rsidR="00EF64AE" w:rsidRDefault="00EF64AE" w:rsidP="00EF64AE"/>
        </w:tc>
        <w:tc>
          <w:tcPr>
            <w:tcW w:w="1885" w:type="dxa"/>
            <w:tcBorders>
              <w:bottom w:val="double" w:sz="4" w:space="0" w:color="auto"/>
            </w:tcBorders>
          </w:tcPr>
          <w:p w:rsidR="00EF64AE" w:rsidRDefault="00EF64AE" w:rsidP="00EF64AE"/>
        </w:tc>
      </w:tr>
      <w:tr w:rsidR="0033542D" w:rsidTr="001C1A67">
        <w:tc>
          <w:tcPr>
            <w:tcW w:w="445" w:type="dxa"/>
            <w:tcBorders>
              <w:top w:val="double" w:sz="4" w:space="0" w:color="auto"/>
            </w:tcBorders>
          </w:tcPr>
          <w:p w:rsidR="0033542D" w:rsidRDefault="0033542D" w:rsidP="00EF64AE"/>
        </w:tc>
        <w:tc>
          <w:tcPr>
            <w:tcW w:w="2880" w:type="dxa"/>
            <w:vMerge w:val="restart"/>
            <w:tcBorders>
              <w:top w:val="double" w:sz="4" w:space="0" w:color="auto"/>
            </w:tcBorders>
          </w:tcPr>
          <w:p w:rsidR="0033542D" w:rsidRPr="00B2338F" w:rsidRDefault="0033542D" w:rsidP="00EF64AE">
            <w:pPr>
              <w:rPr>
                <w:b/>
              </w:rPr>
            </w:pPr>
            <w:r w:rsidRPr="00B2338F">
              <w:rPr>
                <w:b/>
              </w:rPr>
              <w:t>Youth and Adult Engagement</w:t>
            </w:r>
          </w:p>
          <w:p w:rsidR="0033542D" w:rsidRDefault="0033542D" w:rsidP="00EF64AE"/>
          <w:p w:rsidR="0033542D" w:rsidRPr="00B2338F" w:rsidRDefault="0033542D" w:rsidP="00EF64AE">
            <w:pPr>
              <w:rPr>
                <w:i/>
              </w:rPr>
            </w:pPr>
            <w:r w:rsidRPr="00B2338F">
              <w:rPr>
                <w:i/>
              </w:rPr>
              <w:t>“How can I encourage youth and adults to be engaged with each other and in the e-Forum Sessions?”</w:t>
            </w:r>
          </w:p>
        </w:tc>
        <w:tc>
          <w:tcPr>
            <w:tcW w:w="7740" w:type="dxa"/>
          </w:tcPr>
          <w:p w:rsidR="0033542D" w:rsidRDefault="0033542D" w:rsidP="00EF64AE">
            <w:r>
              <w:t>Identify roles that youth can play in the implementation of the e-Forum</w:t>
            </w:r>
          </w:p>
        </w:tc>
        <w:tc>
          <w:tcPr>
            <w:tcW w:w="1885" w:type="dxa"/>
            <w:tcBorders>
              <w:top w:val="double" w:sz="4" w:space="0" w:color="auto"/>
            </w:tcBorders>
          </w:tcPr>
          <w:p w:rsidR="0033542D" w:rsidRDefault="0033542D" w:rsidP="00EF64AE"/>
        </w:tc>
      </w:tr>
      <w:tr w:rsidR="0033542D" w:rsidTr="00B77A1D">
        <w:tc>
          <w:tcPr>
            <w:tcW w:w="445" w:type="dxa"/>
          </w:tcPr>
          <w:p w:rsidR="0033542D" w:rsidRDefault="0033542D" w:rsidP="00EF64AE"/>
        </w:tc>
        <w:tc>
          <w:tcPr>
            <w:tcW w:w="2880" w:type="dxa"/>
            <w:vMerge/>
          </w:tcPr>
          <w:p w:rsidR="0033542D" w:rsidRDefault="0033542D" w:rsidP="00EF64AE"/>
        </w:tc>
        <w:tc>
          <w:tcPr>
            <w:tcW w:w="7740" w:type="dxa"/>
          </w:tcPr>
          <w:p w:rsidR="0033542D" w:rsidRDefault="0033542D" w:rsidP="00EF64AE">
            <w:r>
              <w:t>Consider how e-Forum information can be used by both youth and adult audiences</w:t>
            </w:r>
          </w:p>
        </w:tc>
        <w:tc>
          <w:tcPr>
            <w:tcW w:w="1885" w:type="dxa"/>
          </w:tcPr>
          <w:p w:rsidR="0033542D" w:rsidRDefault="0033542D" w:rsidP="00EF64AE"/>
        </w:tc>
      </w:tr>
      <w:tr w:rsidR="0033542D" w:rsidTr="00B77A1D">
        <w:tc>
          <w:tcPr>
            <w:tcW w:w="445" w:type="dxa"/>
          </w:tcPr>
          <w:p w:rsidR="0033542D" w:rsidRDefault="0033542D" w:rsidP="00EF64AE"/>
        </w:tc>
        <w:tc>
          <w:tcPr>
            <w:tcW w:w="2880" w:type="dxa"/>
            <w:vMerge/>
          </w:tcPr>
          <w:p w:rsidR="0033542D" w:rsidRDefault="0033542D" w:rsidP="00EF64AE"/>
        </w:tc>
        <w:tc>
          <w:tcPr>
            <w:tcW w:w="7740" w:type="dxa"/>
          </w:tcPr>
          <w:p w:rsidR="0033542D" w:rsidRDefault="0033542D" w:rsidP="00EF64AE">
            <w:r>
              <w:t>Create an atmosphere where youth and adults are able to interact equally</w:t>
            </w:r>
          </w:p>
        </w:tc>
        <w:tc>
          <w:tcPr>
            <w:tcW w:w="1885" w:type="dxa"/>
          </w:tcPr>
          <w:p w:rsidR="0033542D" w:rsidRDefault="0033542D" w:rsidP="00EF64AE"/>
        </w:tc>
      </w:tr>
      <w:tr w:rsidR="0033542D" w:rsidTr="00B77A1D">
        <w:tc>
          <w:tcPr>
            <w:tcW w:w="445" w:type="dxa"/>
          </w:tcPr>
          <w:p w:rsidR="0033542D" w:rsidRDefault="0033542D" w:rsidP="00EF64AE"/>
        </w:tc>
        <w:tc>
          <w:tcPr>
            <w:tcW w:w="2880" w:type="dxa"/>
            <w:vMerge/>
          </w:tcPr>
          <w:p w:rsidR="0033542D" w:rsidRDefault="0033542D" w:rsidP="00EF64AE"/>
        </w:tc>
        <w:tc>
          <w:tcPr>
            <w:tcW w:w="7740" w:type="dxa"/>
          </w:tcPr>
          <w:p w:rsidR="0033542D" w:rsidRDefault="0033542D" w:rsidP="00EF64AE"/>
        </w:tc>
        <w:tc>
          <w:tcPr>
            <w:tcW w:w="1885" w:type="dxa"/>
          </w:tcPr>
          <w:p w:rsidR="0033542D" w:rsidRDefault="0033542D" w:rsidP="00EF64AE"/>
        </w:tc>
      </w:tr>
      <w:tr w:rsidR="0033542D" w:rsidTr="00B77A1D">
        <w:tc>
          <w:tcPr>
            <w:tcW w:w="445" w:type="dxa"/>
          </w:tcPr>
          <w:p w:rsidR="0033542D" w:rsidRDefault="0033542D" w:rsidP="00EF64AE"/>
        </w:tc>
        <w:tc>
          <w:tcPr>
            <w:tcW w:w="2880" w:type="dxa"/>
            <w:vMerge/>
          </w:tcPr>
          <w:p w:rsidR="0033542D" w:rsidRDefault="0033542D" w:rsidP="00EF64AE"/>
        </w:tc>
        <w:tc>
          <w:tcPr>
            <w:tcW w:w="7740" w:type="dxa"/>
          </w:tcPr>
          <w:p w:rsidR="0033542D" w:rsidRDefault="0033542D" w:rsidP="00EF64AE"/>
        </w:tc>
        <w:tc>
          <w:tcPr>
            <w:tcW w:w="1885" w:type="dxa"/>
          </w:tcPr>
          <w:p w:rsidR="0033542D" w:rsidRDefault="0033542D" w:rsidP="00EF64AE"/>
        </w:tc>
      </w:tr>
      <w:tr w:rsidR="0033542D" w:rsidTr="00B77A1D">
        <w:tc>
          <w:tcPr>
            <w:tcW w:w="445" w:type="dxa"/>
          </w:tcPr>
          <w:p w:rsidR="0033542D" w:rsidRDefault="0033542D" w:rsidP="00EF64AE"/>
        </w:tc>
        <w:tc>
          <w:tcPr>
            <w:tcW w:w="2880" w:type="dxa"/>
            <w:vMerge/>
          </w:tcPr>
          <w:p w:rsidR="0033542D" w:rsidRDefault="0033542D" w:rsidP="00EF64AE"/>
        </w:tc>
        <w:tc>
          <w:tcPr>
            <w:tcW w:w="7740" w:type="dxa"/>
          </w:tcPr>
          <w:p w:rsidR="0033542D" w:rsidRDefault="0033542D" w:rsidP="00EF64AE"/>
        </w:tc>
        <w:tc>
          <w:tcPr>
            <w:tcW w:w="1885" w:type="dxa"/>
          </w:tcPr>
          <w:p w:rsidR="0033542D" w:rsidRDefault="0033542D" w:rsidP="00EF64AE"/>
        </w:tc>
      </w:tr>
      <w:tr w:rsidR="0033542D" w:rsidTr="00B77A1D">
        <w:tc>
          <w:tcPr>
            <w:tcW w:w="445" w:type="dxa"/>
          </w:tcPr>
          <w:p w:rsidR="0033542D" w:rsidRDefault="0033542D" w:rsidP="00EF64AE"/>
        </w:tc>
        <w:tc>
          <w:tcPr>
            <w:tcW w:w="2880" w:type="dxa"/>
            <w:vMerge/>
          </w:tcPr>
          <w:p w:rsidR="0033542D" w:rsidRDefault="0033542D" w:rsidP="00EF64AE"/>
        </w:tc>
        <w:tc>
          <w:tcPr>
            <w:tcW w:w="7740" w:type="dxa"/>
          </w:tcPr>
          <w:p w:rsidR="0033542D" w:rsidRDefault="0033542D" w:rsidP="00EF64AE"/>
        </w:tc>
        <w:tc>
          <w:tcPr>
            <w:tcW w:w="1885" w:type="dxa"/>
          </w:tcPr>
          <w:p w:rsidR="0033542D" w:rsidRDefault="0033542D" w:rsidP="00EF64AE"/>
        </w:tc>
      </w:tr>
      <w:tr w:rsidR="0033542D" w:rsidTr="00B77A1D">
        <w:tc>
          <w:tcPr>
            <w:tcW w:w="445" w:type="dxa"/>
          </w:tcPr>
          <w:p w:rsidR="0033542D" w:rsidRDefault="0033542D" w:rsidP="00EF64AE"/>
        </w:tc>
        <w:tc>
          <w:tcPr>
            <w:tcW w:w="2880" w:type="dxa"/>
            <w:vMerge/>
          </w:tcPr>
          <w:p w:rsidR="0033542D" w:rsidRDefault="0033542D" w:rsidP="00EF64AE"/>
        </w:tc>
        <w:tc>
          <w:tcPr>
            <w:tcW w:w="7740" w:type="dxa"/>
          </w:tcPr>
          <w:p w:rsidR="0033542D" w:rsidRDefault="0033542D" w:rsidP="00EF64AE"/>
        </w:tc>
        <w:tc>
          <w:tcPr>
            <w:tcW w:w="1885" w:type="dxa"/>
          </w:tcPr>
          <w:p w:rsidR="0033542D" w:rsidRDefault="0033542D" w:rsidP="00EF64AE"/>
        </w:tc>
      </w:tr>
    </w:tbl>
    <w:p w:rsidR="00F832EE" w:rsidRDefault="00F832EE"/>
    <w:sectPr w:rsidR="00F832EE" w:rsidSect="00F832E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BF"/>
    <w:rsid w:val="00191010"/>
    <w:rsid w:val="001F1ECB"/>
    <w:rsid w:val="0033542D"/>
    <w:rsid w:val="00451904"/>
    <w:rsid w:val="00B2032D"/>
    <w:rsid w:val="00B2338F"/>
    <w:rsid w:val="00B77A1D"/>
    <w:rsid w:val="00C47F9A"/>
    <w:rsid w:val="00CF7BBB"/>
    <w:rsid w:val="00DC15BF"/>
    <w:rsid w:val="00E11364"/>
    <w:rsid w:val="00ED1A0F"/>
    <w:rsid w:val="00EF64AE"/>
    <w:rsid w:val="00F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C836C-C6B4-4582-AC94-728883E9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A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4-h.org/professionals/professional-develop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2520</Characters>
  <Application>Microsoft Office Word</Application>
  <DocSecurity>4</DocSecurity>
  <Lines>126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McKinley, Steven K</dc:creator>
  <cp:keywords/>
  <dc:description/>
  <cp:lastModifiedBy>Swanson, Doug - NIFA</cp:lastModifiedBy>
  <cp:revision>2</cp:revision>
  <cp:lastPrinted>2017-02-09T14:54:00Z</cp:lastPrinted>
  <dcterms:created xsi:type="dcterms:W3CDTF">2017-07-19T17:34:00Z</dcterms:created>
  <dcterms:modified xsi:type="dcterms:W3CDTF">2017-07-19T17:34:00Z</dcterms:modified>
</cp:coreProperties>
</file>