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F33D1" w14:textId="0D5D94C3" w:rsidR="00200A7D" w:rsidRPr="007B596D" w:rsidRDefault="00D93BE5" w:rsidP="003509D7">
      <w:pPr>
        <w:pStyle w:val="Title"/>
      </w:pPr>
      <w:r>
        <w:rPr>
          <w:noProof/>
          <w:lang w:eastAsia="en-US"/>
        </w:rPr>
        <w:drawing>
          <wp:anchor distT="0" distB="0" distL="114300" distR="114300" simplePos="0" relativeHeight="251659264" behindDoc="1" locked="0" layoutInCell="1" allowOverlap="1" wp14:anchorId="550A2A5E" wp14:editId="2427BD48">
            <wp:simplePos x="0" y="0"/>
            <wp:positionH relativeFrom="column">
              <wp:posOffset>-641350</wp:posOffset>
            </wp:positionH>
            <wp:positionV relativeFrom="paragraph">
              <wp:posOffset>0</wp:posOffset>
            </wp:positionV>
            <wp:extent cx="7302500" cy="2166620"/>
            <wp:effectExtent l="0" t="0" r="0" b="5080"/>
            <wp:wrapTight wrapText="bothSides">
              <wp:wrapPolygon edited="0">
                <wp:start x="0" y="0"/>
                <wp:lineTo x="0" y="21461"/>
                <wp:lineTo x="21525" y="21461"/>
                <wp:lineTo x="21525" y="0"/>
                <wp:lineTo x="0" y="0"/>
              </wp:wrapPolygon>
            </wp:wrapTight>
            <wp:docPr id="1" name="Picture 1" descr="A picture containing person, floor, ground, woma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Tech Changemakers-EmailHeader.jpg"/>
                    <pic:cNvPicPr/>
                  </pic:nvPicPr>
                  <pic:blipFill>
                    <a:blip r:embed="rId8">
                      <a:extLst>
                        <a:ext uri="{28A0092B-C50C-407E-A947-70E740481C1C}">
                          <a14:useLocalDpi xmlns:a14="http://schemas.microsoft.com/office/drawing/2010/main" val="0"/>
                        </a:ext>
                      </a:extLst>
                    </a:blip>
                    <a:stretch>
                      <a:fillRect/>
                    </a:stretch>
                  </pic:blipFill>
                  <pic:spPr>
                    <a:xfrm>
                      <a:off x="0" y="0"/>
                      <a:ext cx="7302500" cy="2166620"/>
                    </a:xfrm>
                    <a:prstGeom prst="rect">
                      <a:avLst/>
                    </a:prstGeom>
                  </pic:spPr>
                </pic:pic>
              </a:graphicData>
            </a:graphic>
            <wp14:sizeRelH relativeFrom="page">
              <wp14:pctWidth>0</wp14:pctWidth>
            </wp14:sizeRelH>
            <wp14:sizeRelV relativeFrom="page">
              <wp14:pctHeight>0</wp14:pctHeight>
            </wp14:sizeRelV>
          </wp:anchor>
        </w:drawing>
      </w:r>
      <w:r w:rsidR="00200A7D" w:rsidRPr="007B596D">
        <w:t>About 4-H</w:t>
      </w:r>
      <w:r w:rsidR="00B77CA7">
        <w:t xml:space="preserve"> Tech Changemakers</w:t>
      </w:r>
    </w:p>
    <w:p w14:paraId="3223C62C" w14:textId="7CA6281B" w:rsidR="00200A7D" w:rsidRDefault="00200A7D" w:rsidP="00F24DDC">
      <w:r>
        <w:t>In 4-H, we believe in the power of young people. We see that every child has valuable strengths and real influence to improve the world around us. We are America’s largest youth development organization—empowering nearly six million young people across the U.S. with the skills to lead for a lifetime.</w:t>
      </w:r>
    </w:p>
    <w:p w14:paraId="21765962" w14:textId="12E8DCA0" w:rsidR="00200A7D" w:rsidRPr="007B596D" w:rsidRDefault="00200A7D" w:rsidP="00F24DDC">
      <w:pPr>
        <w:pStyle w:val="Heading1"/>
      </w:pPr>
      <w:r w:rsidRPr="007B596D">
        <w:t>4-H Grows True Leaders</w:t>
      </w:r>
    </w:p>
    <w:p w14:paraId="544FBE72" w14:textId="5A16BAA0" w:rsidR="00200A7D" w:rsidRDefault="00200A7D" w:rsidP="00F24DDC">
      <w:r>
        <w:t>4-H empowers young people to be true leaders. True leaders are young people who have confidence; know how to work well with others; can endure through challenges; and will stick to a job until it gets done. In 4-H, we believe true leaders aren’t born—they are grown. The 4-H experience is proven to grow true leaders with life skills like confidence, independence, resilience and compassion.</w:t>
      </w:r>
    </w:p>
    <w:p w14:paraId="1249FDF3" w14:textId="113ED656" w:rsidR="00200A7D" w:rsidRPr="007B596D" w:rsidRDefault="00200A7D" w:rsidP="00F24DDC">
      <w:pPr>
        <w:pStyle w:val="Heading2"/>
      </w:pPr>
      <w:r w:rsidRPr="007B596D">
        <w:t>American Youth Unprepared</w:t>
      </w:r>
    </w:p>
    <w:p w14:paraId="3BA00149" w14:textId="77777777" w:rsidR="00200A7D" w:rsidRDefault="00200A7D" w:rsidP="00F24DDC">
      <w:r>
        <w:t>Too many of America’s youth are lacking the opportunities that prepare them to lead in life and career. They are missing experiences that grow the life skills they need—like confidence, independence, resilience and compassion. Experiences where they have the freedom to learn by doing, grow from failure, express their ideas and use their influence to drive positive outcomes.</w:t>
      </w:r>
    </w:p>
    <w:p w14:paraId="045E153B" w14:textId="77777777" w:rsidR="00200A7D" w:rsidRDefault="00200A7D" w:rsidP="00F24DDC">
      <w:pPr>
        <w:pStyle w:val="IntenseQuote"/>
      </w:pPr>
      <w:r>
        <w:t xml:space="preserve">As a result, half of all high school students report they are not prepared to lead in their life after high school—for college or career—and most are unsure about their career path when they graduate. </w:t>
      </w:r>
    </w:p>
    <w:p w14:paraId="28612564" w14:textId="77777777" w:rsidR="00200A7D" w:rsidRDefault="00200A7D" w:rsidP="00F24DDC">
      <w:r>
        <w:t>It is a serious problem now that could escalate in the years to come, because America needs more true leaders who are prepared and engaged to take on critical challenges facing families, communities and businesses today.</w:t>
      </w:r>
    </w:p>
    <w:p w14:paraId="31E44692" w14:textId="5DDB70E1" w:rsidR="00200A7D" w:rsidRPr="007B596D" w:rsidRDefault="007B596D" w:rsidP="00F24DDC">
      <w:pPr>
        <w:pStyle w:val="Heading3"/>
      </w:pPr>
      <w:r w:rsidRPr="007B596D">
        <w:t>THE 4-H EXPERIENCE</w:t>
      </w:r>
    </w:p>
    <w:p w14:paraId="6C821E53" w14:textId="320E8D4E" w:rsidR="00F24DDC" w:rsidRDefault="00200A7D" w:rsidP="00D916A0">
      <w:r w:rsidRPr="00F24DDC">
        <w:t xml:space="preserve">4-H is delivered by Cooperative Extension—a community of more than 100 public universities across the nation that provides experiences where young people learn by doing. Kids complete hands-on </w:t>
      </w:r>
    </w:p>
    <w:p w14:paraId="734FC92B" w14:textId="692D0371" w:rsidR="00B77CA7" w:rsidRDefault="00B77CA7" w:rsidP="00D916A0"/>
    <w:p w14:paraId="7EE9E2BC" w14:textId="6DAC3A95" w:rsidR="00B77CA7" w:rsidRDefault="00B77CA7" w:rsidP="00D916A0"/>
    <w:p w14:paraId="035062BD" w14:textId="3DE8A2D5" w:rsidR="00B77CA7" w:rsidRDefault="00B77CA7" w:rsidP="00D916A0">
      <w:bookmarkStart w:id="0" w:name="_GoBack"/>
      <w:bookmarkEnd w:id="0"/>
    </w:p>
    <w:p w14:paraId="20BBABBC" w14:textId="77777777" w:rsidR="00B77CA7" w:rsidRPr="00131047" w:rsidRDefault="00B77CA7" w:rsidP="00D916A0"/>
    <w:sectPr w:rsidR="00B77CA7" w:rsidRPr="00131047" w:rsidSect="00D93BE5">
      <w:headerReference w:type="default" r:id="rId9"/>
      <w:footerReference w:type="even" r:id="rId10"/>
      <w:footerReference w:type="default" r:id="rId11"/>
      <w:pgSz w:w="12240" w:h="15840" w:code="1"/>
      <w:pgMar w:top="270" w:right="1440" w:bottom="201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9CDE" w14:textId="77777777" w:rsidR="00A83AB6" w:rsidRDefault="00A83AB6" w:rsidP="00F24DDC">
      <w:r>
        <w:separator/>
      </w:r>
    </w:p>
  </w:endnote>
  <w:endnote w:type="continuationSeparator" w:id="0">
    <w:p w14:paraId="5E0327FC" w14:textId="77777777" w:rsidR="00A83AB6" w:rsidRDefault="00A83AB6" w:rsidP="00F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4EB3" w14:textId="77777777" w:rsidR="00361764" w:rsidRDefault="00361764" w:rsidP="00B77C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BF423" w14:textId="253A56BD" w:rsidR="00131047" w:rsidRDefault="00131047" w:rsidP="00361764">
    <w:pPr>
      <w:pStyle w:val="Footer"/>
      <w:ind w:right="360"/>
      <w:rPr>
        <w:rStyle w:val="PageNumber"/>
      </w:rPr>
    </w:pPr>
  </w:p>
  <w:p w14:paraId="59EE6B6C" w14:textId="77777777" w:rsidR="00131047" w:rsidRDefault="00131047" w:rsidP="00F24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768176"/>
      <w:docPartObj>
        <w:docPartGallery w:val="Page Numbers (Bottom of Page)"/>
        <w:docPartUnique/>
      </w:docPartObj>
    </w:sdtPr>
    <w:sdtEndPr>
      <w:rPr>
        <w:rStyle w:val="PageNumber"/>
      </w:rPr>
    </w:sdtEndPr>
    <w:sdtContent>
      <w:p w14:paraId="09D69493" w14:textId="494B663A" w:rsidR="00B77CA7" w:rsidRDefault="00B77CA7" w:rsidP="00B77CA7">
        <w:pPr>
          <w:pStyle w:val="Footer"/>
          <w:framePr w:wrap="none" w:vAnchor="text" w:hAnchor="page" w:x="10668" w:y="-115"/>
          <w:rPr>
            <w:rStyle w:val="PageNumber"/>
          </w:rPr>
        </w:pPr>
        <w:r w:rsidRPr="00B77CA7">
          <w:rPr>
            <w:rStyle w:val="PageNumber"/>
            <w:b/>
          </w:rPr>
          <w:fldChar w:fldCharType="begin"/>
        </w:r>
        <w:r w:rsidRPr="00B77CA7">
          <w:rPr>
            <w:rStyle w:val="PageNumber"/>
            <w:b/>
          </w:rPr>
          <w:instrText xml:space="preserve"> PAGE </w:instrText>
        </w:r>
        <w:r w:rsidRPr="00B77CA7">
          <w:rPr>
            <w:rStyle w:val="PageNumber"/>
            <w:b/>
          </w:rPr>
          <w:fldChar w:fldCharType="separate"/>
        </w:r>
        <w:r w:rsidR="00D93BE5">
          <w:rPr>
            <w:rStyle w:val="PageNumber"/>
            <w:b/>
            <w:noProof/>
          </w:rPr>
          <w:t>2</w:t>
        </w:r>
        <w:r w:rsidRPr="00B77CA7">
          <w:rPr>
            <w:rStyle w:val="PageNumber"/>
            <w:b/>
          </w:rPr>
          <w:fldChar w:fldCharType="end"/>
        </w:r>
      </w:p>
    </w:sdtContent>
  </w:sdt>
  <w:p w14:paraId="3BF1BDC1" w14:textId="66DB238D" w:rsidR="00131047" w:rsidRPr="00131047" w:rsidRDefault="00B77CA7" w:rsidP="00A86D45">
    <w:pPr>
      <w:pStyle w:val="Footer"/>
      <w:tabs>
        <w:tab w:val="clear" w:pos="4680"/>
        <w:tab w:val="clear" w:pos="9360"/>
        <w:tab w:val="left" w:pos="760"/>
      </w:tabs>
      <w:ind w:right="360"/>
      <w:rPr>
        <w:rStyle w:val="PageNumber"/>
        <w:b/>
        <w:sz w:val="18"/>
        <w:szCs w:val="18"/>
      </w:rPr>
    </w:pPr>
    <w:r>
      <w:rPr>
        <w:b/>
        <w:noProof/>
        <w:sz w:val="18"/>
        <w:szCs w:val="18"/>
      </w:rPr>
      <w:drawing>
        <wp:anchor distT="0" distB="0" distL="114300" distR="114300" simplePos="0" relativeHeight="251658240" behindDoc="0" locked="0" layoutInCell="1" allowOverlap="1" wp14:anchorId="09840751" wp14:editId="7FC7C19C">
          <wp:simplePos x="0" y="0"/>
          <wp:positionH relativeFrom="margin">
            <wp:posOffset>-260350</wp:posOffset>
          </wp:positionH>
          <wp:positionV relativeFrom="paragraph">
            <wp:posOffset>-370750</wp:posOffset>
          </wp:positionV>
          <wp:extent cx="2734086" cy="71845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H and Microsoft-RGB.png"/>
                  <pic:cNvPicPr/>
                </pic:nvPicPr>
                <pic:blipFill>
                  <a:blip r:embed="rId1">
                    <a:extLst>
                      <a:ext uri="{28A0092B-C50C-407E-A947-70E740481C1C}">
                        <a14:useLocalDpi xmlns:a14="http://schemas.microsoft.com/office/drawing/2010/main" val="0"/>
                      </a:ext>
                    </a:extLst>
                  </a:blip>
                  <a:stretch>
                    <a:fillRect/>
                  </a:stretch>
                </pic:blipFill>
                <pic:spPr>
                  <a:xfrm>
                    <a:off x="0" y="0"/>
                    <a:ext cx="2734086" cy="718457"/>
                  </a:xfrm>
                  <a:prstGeom prst="rect">
                    <a:avLst/>
                  </a:prstGeom>
                </pic:spPr>
              </pic:pic>
            </a:graphicData>
          </a:graphic>
          <wp14:sizeRelH relativeFrom="margin">
            <wp14:pctWidth>0</wp14:pctWidth>
          </wp14:sizeRelH>
          <wp14:sizeRelV relativeFrom="margin">
            <wp14:pctHeight>0</wp14:pctHeight>
          </wp14:sizeRelV>
        </wp:anchor>
      </w:drawing>
    </w:r>
    <w:r w:rsidR="00A86D45">
      <w:rPr>
        <w:rStyle w:val="PageNumber"/>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66FA" w14:textId="77777777" w:rsidR="00A83AB6" w:rsidRDefault="00A83AB6" w:rsidP="00F24DDC">
      <w:r>
        <w:separator/>
      </w:r>
    </w:p>
  </w:footnote>
  <w:footnote w:type="continuationSeparator" w:id="0">
    <w:p w14:paraId="476B1F80" w14:textId="77777777" w:rsidR="00A83AB6" w:rsidRDefault="00A83AB6" w:rsidP="00F2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1243" w14:textId="64F33101" w:rsidR="008848D3" w:rsidRDefault="007163ED" w:rsidP="00F24DDC">
    <w:pPr>
      <w:pStyle w:val="Head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E2F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D868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F00EF2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25078E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89AE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76B23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79EE5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DD07D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226B5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F0D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FE42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3B4303"/>
    <w:multiLevelType w:val="hybridMultilevel"/>
    <w:tmpl w:val="FE7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02533"/>
    <w:multiLevelType w:val="hybridMultilevel"/>
    <w:tmpl w:val="B9BE44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3A5A6002"/>
    <w:multiLevelType w:val="hybridMultilevel"/>
    <w:tmpl w:val="9A9E2788"/>
    <w:lvl w:ilvl="0" w:tplc="30A0C4C6">
      <w:start w:val="1"/>
      <w:numFmt w:val="bullet"/>
      <w:lvlText w:val=""/>
      <w:lvlJc w:val="left"/>
      <w:pPr>
        <w:ind w:left="720" w:hanging="360"/>
      </w:pPr>
      <w:rPr>
        <w:rFonts w:ascii="Symbol" w:hAnsi="Symbol" w:hint="default"/>
        <w:color w:val="339966"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0145C21"/>
    <w:multiLevelType w:val="hybridMultilevel"/>
    <w:tmpl w:val="67689D00"/>
    <w:lvl w:ilvl="0" w:tplc="E2CC2E04">
      <w:start w:val="1"/>
      <w:numFmt w:val="bullet"/>
      <w:pStyle w:val="ListParagraph"/>
      <w:lvlText w:val=""/>
      <w:lvlJc w:val="left"/>
      <w:pPr>
        <w:ind w:left="720" w:hanging="360"/>
      </w:pPr>
      <w:rPr>
        <w:rFonts w:ascii="Symbol" w:hAnsi="Symbol" w:hint="default"/>
        <w:color w:val="339966"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4797EC0"/>
    <w:multiLevelType w:val="multilevel"/>
    <w:tmpl w:val="C8B43574"/>
    <w:lvl w:ilvl="0">
      <w:start w:val="1"/>
      <w:numFmt w:val="bullet"/>
      <w:lvlText w:val=""/>
      <w:lvlJc w:val="left"/>
      <w:pPr>
        <w:ind w:left="720" w:hanging="360"/>
      </w:pPr>
      <w:rPr>
        <w:rFonts w:ascii="Symbol" w:hAnsi="Symbol" w:hint="default"/>
        <w:color w:val="339966" w:themeColor="accent1"/>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6" w15:restartNumberingAfterBreak="0">
    <w:nsid w:val="5DD46293"/>
    <w:multiLevelType w:val="hybridMultilevel"/>
    <w:tmpl w:val="E44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6"/>
  </w:num>
  <w:num w:numId="5">
    <w:abstractNumId w:val="13"/>
  </w:num>
  <w:num w:numId="6">
    <w:abstractNumId w:val="15"/>
  </w:num>
  <w:num w:numId="7">
    <w:abstractNumId w:val="14"/>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D3"/>
    <w:rsid w:val="000A78DD"/>
    <w:rsid w:val="000D1B04"/>
    <w:rsid w:val="00101FAD"/>
    <w:rsid w:val="00131047"/>
    <w:rsid w:val="001671CF"/>
    <w:rsid w:val="0018082F"/>
    <w:rsid w:val="001B588E"/>
    <w:rsid w:val="001F31B0"/>
    <w:rsid w:val="00200A7D"/>
    <w:rsid w:val="00213EF7"/>
    <w:rsid w:val="00217FC5"/>
    <w:rsid w:val="00236B33"/>
    <w:rsid w:val="00276140"/>
    <w:rsid w:val="003244EC"/>
    <w:rsid w:val="00336AC9"/>
    <w:rsid w:val="00341366"/>
    <w:rsid w:val="003509D7"/>
    <w:rsid w:val="003540AD"/>
    <w:rsid w:val="00361764"/>
    <w:rsid w:val="00380C24"/>
    <w:rsid w:val="00414490"/>
    <w:rsid w:val="00472BA2"/>
    <w:rsid w:val="004C317F"/>
    <w:rsid w:val="004E5BF8"/>
    <w:rsid w:val="005151C3"/>
    <w:rsid w:val="00516CD5"/>
    <w:rsid w:val="005401E6"/>
    <w:rsid w:val="00552A87"/>
    <w:rsid w:val="005C534E"/>
    <w:rsid w:val="0061286C"/>
    <w:rsid w:val="00636A73"/>
    <w:rsid w:val="006609E6"/>
    <w:rsid w:val="006C34FD"/>
    <w:rsid w:val="006E4C8E"/>
    <w:rsid w:val="006E6BE6"/>
    <w:rsid w:val="00700ABF"/>
    <w:rsid w:val="007163ED"/>
    <w:rsid w:val="0073741D"/>
    <w:rsid w:val="007977D2"/>
    <w:rsid w:val="007B596D"/>
    <w:rsid w:val="008848D3"/>
    <w:rsid w:val="008934E9"/>
    <w:rsid w:val="008A5E42"/>
    <w:rsid w:val="008B369F"/>
    <w:rsid w:val="008D58AF"/>
    <w:rsid w:val="00915276"/>
    <w:rsid w:val="009719F9"/>
    <w:rsid w:val="009C0F47"/>
    <w:rsid w:val="009F5143"/>
    <w:rsid w:val="00A83AB6"/>
    <w:rsid w:val="00A86D45"/>
    <w:rsid w:val="00AB7000"/>
    <w:rsid w:val="00AC7F1B"/>
    <w:rsid w:val="00AD5A0E"/>
    <w:rsid w:val="00AE3FDF"/>
    <w:rsid w:val="00AF27F0"/>
    <w:rsid w:val="00B77CA7"/>
    <w:rsid w:val="00BD1272"/>
    <w:rsid w:val="00C006FB"/>
    <w:rsid w:val="00C46B72"/>
    <w:rsid w:val="00C56B1C"/>
    <w:rsid w:val="00CD540B"/>
    <w:rsid w:val="00CE1FA6"/>
    <w:rsid w:val="00D24164"/>
    <w:rsid w:val="00D32CE6"/>
    <w:rsid w:val="00D4062E"/>
    <w:rsid w:val="00D470EC"/>
    <w:rsid w:val="00D916A0"/>
    <w:rsid w:val="00D916FF"/>
    <w:rsid w:val="00D93BE5"/>
    <w:rsid w:val="00D952C8"/>
    <w:rsid w:val="00E32DFC"/>
    <w:rsid w:val="00E37662"/>
    <w:rsid w:val="00E37B3C"/>
    <w:rsid w:val="00E70FE6"/>
    <w:rsid w:val="00F125F5"/>
    <w:rsid w:val="00F24DDC"/>
    <w:rsid w:val="00F351ED"/>
    <w:rsid w:val="00F74246"/>
    <w:rsid w:val="00FA6C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27D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DDC"/>
    <w:pPr>
      <w:spacing w:before="120" w:after="240" w:line="240" w:lineRule="auto"/>
    </w:pPr>
    <w:rPr>
      <w:color w:val="37424A" w:themeColor="text1"/>
      <w:sz w:val="21"/>
    </w:rPr>
  </w:style>
  <w:style w:type="paragraph" w:styleId="Heading1">
    <w:name w:val="heading 1"/>
    <w:basedOn w:val="Normal"/>
    <w:next w:val="Normal"/>
    <w:link w:val="Heading1Char"/>
    <w:uiPriority w:val="9"/>
    <w:qFormat/>
    <w:rsid w:val="007B596D"/>
    <w:pPr>
      <w:keepNext/>
      <w:keepLines/>
      <w:spacing w:before="360" w:after="0"/>
      <w:outlineLvl w:val="0"/>
    </w:pPr>
    <w:rPr>
      <w:rFonts w:asciiTheme="majorHAnsi" w:eastAsiaTheme="majorEastAsia" w:hAnsiTheme="majorHAnsi" w:cstheme="majorBidi"/>
      <w:color w:val="339966" w:themeColor="accent1"/>
      <w:sz w:val="32"/>
      <w:szCs w:val="32"/>
    </w:rPr>
  </w:style>
  <w:style w:type="paragraph" w:styleId="Heading2">
    <w:name w:val="heading 2"/>
    <w:basedOn w:val="Normal"/>
    <w:next w:val="Normal"/>
    <w:link w:val="Heading2Char"/>
    <w:uiPriority w:val="9"/>
    <w:unhideWhenUsed/>
    <w:qFormat/>
    <w:rsid w:val="007B596D"/>
    <w:pPr>
      <w:keepNext/>
      <w:keepLines/>
      <w:spacing w:before="40" w:after="0"/>
      <w:outlineLvl w:val="1"/>
    </w:pPr>
    <w:rPr>
      <w:rFonts w:asciiTheme="majorHAnsi" w:eastAsiaTheme="majorEastAsia" w:hAnsiTheme="majorHAnsi" w:cstheme="majorBidi"/>
      <w:b/>
      <w:sz w:val="24"/>
      <w:szCs w:val="24"/>
    </w:rPr>
  </w:style>
  <w:style w:type="paragraph" w:styleId="Heading3">
    <w:name w:val="heading 3"/>
    <w:basedOn w:val="Normal"/>
    <w:next w:val="Normal"/>
    <w:link w:val="Heading3Char"/>
    <w:uiPriority w:val="9"/>
    <w:unhideWhenUsed/>
    <w:qFormat/>
    <w:rsid w:val="007B596D"/>
    <w:pPr>
      <w:keepNext/>
      <w:keepLines/>
      <w:spacing w:before="40" w:after="0"/>
      <w:outlineLvl w:val="2"/>
    </w:pPr>
    <w:rPr>
      <w:rFonts w:asciiTheme="majorHAnsi" w:eastAsiaTheme="majorEastAsia" w:hAnsiTheme="majorHAnsi" w:cstheme="majorBidi"/>
      <w:b/>
      <w:caps/>
      <w:szCs w:val="21"/>
    </w:rPr>
  </w:style>
  <w:style w:type="paragraph" w:styleId="Heading4">
    <w:name w:val="heading 4"/>
    <w:basedOn w:val="Normal"/>
    <w:next w:val="Normal"/>
    <w:link w:val="Heading4Char"/>
    <w:uiPriority w:val="9"/>
    <w:unhideWhenUsed/>
    <w:qFormat/>
    <w:rsid w:val="00217FC5"/>
    <w:pPr>
      <w:keepNext/>
      <w:keepLines/>
      <w:spacing w:before="40" w:after="0"/>
      <w:outlineLvl w:val="3"/>
    </w:pPr>
    <w:rPr>
      <w:rFonts w:asciiTheme="majorHAnsi" w:eastAsiaTheme="majorEastAsia" w:hAnsiTheme="majorHAnsi" w:cstheme="majorBidi"/>
      <w:i/>
      <w:iCs/>
      <w:color w:val="339966" w:themeColor="accent1"/>
    </w:rPr>
  </w:style>
  <w:style w:type="paragraph" w:styleId="Heading5">
    <w:name w:val="heading 5"/>
    <w:basedOn w:val="Normal"/>
    <w:next w:val="Normal"/>
    <w:link w:val="Heading5Char"/>
    <w:uiPriority w:val="9"/>
    <w:unhideWhenUsed/>
    <w:rsid w:val="006609E6"/>
    <w:pPr>
      <w:keepNext/>
      <w:keepLines/>
      <w:spacing w:before="40" w:after="0"/>
      <w:outlineLvl w:val="4"/>
    </w:pPr>
    <w:rPr>
      <w:rFonts w:asciiTheme="majorHAnsi" w:eastAsiaTheme="majorEastAsia" w:hAnsiTheme="majorHAnsi" w:cstheme="majorBidi"/>
      <w:color w:val="26724C" w:themeColor="accent1" w:themeShade="BF"/>
    </w:rPr>
  </w:style>
  <w:style w:type="paragraph" w:styleId="Heading6">
    <w:name w:val="heading 6"/>
    <w:basedOn w:val="Normal"/>
    <w:next w:val="Normal"/>
    <w:link w:val="Heading6Char"/>
    <w:uiPriority w:val="9"/>
    <w:unhideWhenUsed/>
    <w:qFormat/>
    <w:rsid w:val="00217FC5"/>
    <w:pPr>
      <w:keepNext/>
      <w:keepLines/>
      <w:spacing w:before="40" w:after="0"/>
      <w:outlineLvl w:val="5"/>
    </w:pPr>
    <w:rPr>
      <w:rFonts w:asciiTheme="majorHAnsi" w:eastAsiaTheme="majorEastAsia" w:hAnsiTheme="majorHAnsi" w:cstheme="majorBidi"/>
      <w:b/>
      <w:color w:val="339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D3"/>
    <w:pPr>
      <w:tabs>
        <w:tab w:val="center" w:pos="4680"/>
        <w:tab w:val="right" w:pos="9360"/>
      </w:tabs>
      <w:spacing w:after="0"/>
    </w:pPr>
  </w:style>
  <w:style w:type="character" w:customStyle="1" w:styleId="HeaderChar">
    <w:name w:val="Header Char"/>
    <w:basedOn w:val="DefaultParagraphFont"/>
    <w:link w:val="Header"/>
    <w:uiPriority w:val="99"/>
    <w:rsid w:val="008848D3"/>
  </w:style>
  <w:style w:type="paragraph" w:styleId="Footer">
    <w:name w:val="footer"/>
    <w:basedOn w:val="Normal"/>
    <w:link w:val="FooterChar"/>
    <w:uiPriority w:val="99"/>
    <w:unhideWhenUsed/>
    <w:rsid w:val="008848D3"/>
    <w:pPr>
      <w:tabs>
        <w:tab w:val="center" w:pos="4680"/>
        <w:tab w:val="right" w:pos="9360"/>
      </w:tabs>
      <w:spacing w:after="0"/>
    </w:pPr>
  </w:style>
  <w:style w:type="character" w:customStyle="1" w:styleId="FooterChar">
    <w:name w:val="Footer Char"/>
    <w:basedOn w:val="DefaultParagraphFont"/>
    <w:link w:val="Footer"/>
    <w:uiPriority w:val="99"/>
    <w:rsid w:val="008848D3"/>
  </w:style>
  <w:style w:type="paragraph" w:styleId="BalloonText">
    <w:name w:val="Balloon Text"/>
    <w:basedOn w:val="Normal"/>
    <w:link w:val="BalloonTextChar"/>
    <w:uiPriority w:val="99"/>
    <w:semiHidden/>
    <w:unhideWhenUsed/>
    <w:rsid w:val="00884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D3"/>
    <w:rPr>
      <w:rFonts w:ascii="Tahoma" w:hAnsi="Tahoma" w:cs="Tahoma"/>
      <w:sz w:val="16"/>
      <w:szCs w:val="16"/>
    </w:rPr>
  </w:style>
  <w:style w:type="paragraph" w:styleId="ListParagraph">
    <w:name w:val="List Paragraph"/>
    <w:aliases w:val="Bullets"/>
    <w:basedOn w:val="Normal"/>
    <w:uiPriority w:val="34"/>
    <w:qFormat/>
    <w:rsid w:val="008A5E42"/>
    <w:pPr>
      <w:numPr>
        <w:numId w:val="7"/>
      </w:numPr>
      <w:spacing w:after="120"/>
    </w:pPr>
    <w:rPr>
      <w:bCs/>
    </w:rPr>
  </w:style>
  <w:style w:type="character" w:customStyle="1" w:styleId="Heading1Char">
    <w:name w:val="Heading 1 Char"/>
    <w:basedOn w:val="DefaultParagraphFont"/>
    <w:link w:val="Heading1"/>
    <w:uiPriority w:val="9"/>
    <w:rsid w:val="007B596D"/>
    <w:rPr>
      <w:rFonts w:asciiTheme="majorHAnsi" w:eastAsiaTheme="majorEastAsia" w:hAnsiTheme="majorHAnsi" w:cstheme="majorBidi"/>
      <w:color w:val="339966" w:themeColor="accent1"/>
      <w:sz w:val="32"/>
      <w:szCs w:val="32"/>
    </w:rPr>
  </w:style>
  <w:style w:type="character" w:customStyle="1" w:styleId="Heading2Char">
    <w:name w:val="Heading 2 Char"/>
    <w:basedOn w:val="DefaultParagraphFont"/>
    <w:link w:val="Heading2"/>
    <w:uiPriority w:val="9"/>
    <w:rsid w:val="007B596D"/>
    <w:rPr>
      <w:rFonts w:asciiTheme="majorHAnsi" w:eastAsiaTheme="majorEastAsia" w:hAnsiTheme="majorHAnsi" w:cstheme="majorBidi"/>
      <w:b/>
      <w:color w:val="37424A" w:themeColor="text1"/>
      <w:sz w:val="24"/>
      <w:szCs w:val="24"/>
    </w:rPr>
  </w:style>
  <w:style w:type="paragraph" w:styleId="Title">
    <w:name w:val="Title"/>
    <w:basedOn w:val="Normal"/>
    <w:next w:val="Normal"/>
    <w:link w:val="TitleChar"/>
    <w:uiPriority w:val="10"/>
    <w:qFormat/>
    <w:rsid w:val="007B596D"/>
    <w:pPr>
      <w:spacing w:before="0" w:after="0"/>
      <w:contextualSpacing/>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7B596D"/>
    <w:rPr>
      <w:rFonts w:asciiTheme="majorHAnsi" w:eastAsiaTheme="majorEastAsia" w:hAnsiTheme="majorHAnsi" w:cstheme="majorBidi"/>
      <w:b/>
      <w:color w:val="37424A" w:themeColor="text1"/>
      <w:spacing w:val="-10"/>
      <w:kern w:val="28"/>
      <w:sz w:val="40"/>
      <w:szCs w:val="40"/>
    </w:rPr>
  </w:style>
  <w:style w:type="character" w:styleId="Strong">
    <w:name w:val="Strong"/>
    <w:basedOn w:val="DefaultParagraphFont"/>
    <w:uiPriority w:val="22"/>
    <w:qFormat/>
    <w:rsid w:val="008A5E42"/>
    <w:rPr>
      <w:b/>
      <w:bCs/>
      <w:color w:val="37424A" w:themeColor="text1"/>
    </w:rPr>
  </w:style>
  <w:style w:type="character" w:styleId="BookTitle">
    <w:name w:val="Book Title"/>
    <w:basedOn w:val="DefaultParagraphFont"/>
    <w:uiPriority w:val="33"/>
    <w:rsid w:val="008A5E42"/>
    <w:rPr>
      <w:b/>
      <w:bCs/>
      <w:i/>
      <w:iCs/>
      <w:color w:val="37424A" w:themeColor="text1"/>
      <w:spacing w:val="5"/>
    </w:rPr>
  </w:style>
  <w:style w:type="paragraph" w:styleId="Subtitle">
    <w:name w:val="Subtitle"/>
    <w:basedOn w:val="Normal"/>
    <w:next w:val="Normal"/>
    <w:link w:val="SubtitleChar"/>
    <w:uiPriority w:val="11"/>
    <w:qFormat/>
    <w:rsid w:val="008A5E42"/>
    <w:pPr>
      <w:numPr>
        <w:ilvl w:val="1"/>
      </w:numPr>
      <w:spacing w:after="160"/>
    </w:pPr>
    <w:rPr>
      <w:b/>
      <w:caps/>
      <w:color w:val="7B8F9D" w:themeColor="text1" w:themeTint="99"/>
      <w:spacing w:val="15"/>
    </w:rPr>
  </w:style>
  <w:style w:type="character" w:customStyle="1" w:styleId="SubtitleChar">
    <w:name w:val="Subtitle Char"/>
    <w:basedOn w:val="DefaultParagraphFont"/>
    <w:link w:val="Subtitle"/>
    <w:uiPriority w:val="11"/>
    <w:rsid w:val="008A5E42"/>
    <w:rPr>
      <w:b/>
      <w:caps/>
      <w:color w:val="7B8F9D" w:themeColor="text1" w:themeTint="99"/>
      <w:spacing w:val="15"/>
    </w:rPr>
  </w:style>
  <w:style w:type="paragraph" w:styleId="Quote">
    <w:name w:val="Quote"/>
    <w:basedOn w:val="Normal"/>
    <w:next w:val="Normal"/>
    <w:link w:val="QuoteChar"/>
    <w:uiPriority w:val="29"/>
    <w:qFormat/>
    <w:rsid w:val="00700ABF"/>
    <w:pPr>
      <w:spacing w:before="200" w:after="160"/>
      <w:ind w:left="720" w:right="720"/>
    </w:pPr>
    <w:rPr>
      <w:i/>
      <w:iCs/>
      <w:color w:val="7CBAC9" w:themeColor="accent5" w:themeShade="BF"/>
      <w:sz w:val="24"/>
      <w:szCs w:val="24"/>
    </w:rPr>
  </w:style>
  <w:style w:type="character" w:customStyle="1" w:styleId="QuoteChar">
    <w:name w:val="Quote Char"/>
    <w:basedOn w:val="DefaultParagraphFont"/>
    <w:link w:val="Quote"/>
    <w:uiPriority w:val="29"/>
    <w:rsid w:val="00700ABF"/>
    <w:rPr>
      <w:i/>
      <w:iCs/>
      <w:color w:val="7CBAC9" w:themeColor="accent5" w:themeShade="BF"/>
      <w:sz w:val="24"/>
      <w:szCs w:val="24"/>
    </w:rPr>
  </w:style>
  <w:style w:type="character" w:styleId="PageNumber">
    <w:name w:val="page number"/>
    <w:basedOn w:val="DefaultParagraphFont"/>
    <w:uiPriority w:val="99"/>
    <w:semiHidden/>
    <w:unhideWhenUsed/>
    <w:rsid w:val="00131047"/>
  </w:style>
  <w:style w:type="character" w:customStyle="1" w:styleId="Heading3Char">
    <w:name w:val="Heading 3 Char"/>
    <w:basedOn w:val="DefaultParagraphFont"/>
    <w:link w:val="Heading3"/>
    <w:uiPriority w:val="9"/>
    <w:rsid w:val="007B596D"/>
    <w:rPr>
      <w:rFonts w:asciiTheme="majorHAnsi" w:eastAsiaTheme="majorEastAsia" w:hAnsiTheme="majorHAnsi" w:cstheme="majorBidi"/>
      <w:b/>
      <w:caps/>
      <w:color w:val="37424A" w:themeColor="text1"/>
      <w:sz w:val="21"/>
      <w:szCs w:val="21"/>
    </w:rPr>
  </w:style>
  <w:style w:type="paragraph" w:styleId="NoSpacing">
    <w:name w:val="No Spacing"/>
    <w:uiPriority w:val="1"/>
    <w:qFormat/>
    <w:rsid w:val="006609E6"/>
    <w:pPr>
      <w:spacing w:after="0" w:line="240" w:lineRule="auto"/>
    </w:pPr>
    <w:rPr>
      <w:color w:val="37424A" w:themeColor="text1"/>
    </w:rPr>
  </w:style>
  <w:style w:type="character" w:customStyle="1" w:styleId="Heading4Char">
    <w:name w:val="Heading 4 Char"/>
    <w:basedOn w:val="DefaultParagraphFont"/>
    <w:link w:val="Heading4"/>
    <w:uiPriority w:val="9"/>
    <w:rsid w:val="00217FC5"/>
    <w:rPr>
      <w:rFonts w:asciiTheme="majorHAnsi" w:eastAsiaTheme="majorEastAsia" w:hAnsiTheme="majorHAnsi" w:cstheme="majorBidi"/>
      <w:i/>
      <w:iCs/>
      <w:color w:val="339966" w:themeColor="accent1"/>
      <w:sz w:val="21"/>
    </w:rPr>
  </w:style>
  <w:style w:type="character" w:customStyle="1" w:styleId="Heading5Char">
    <w:name w:val="Heading 5 Char"/>
    <w:basedOn w:val="DefaultParagraphFont"/>
    <w:link w:val="Heading5"/>
    <w:uiPriority w:val="9"/>
    <w:rsid w:val="006609E6"/>
    <w:rPr>
      <w:rFonts w:asciiTheme="majorHAnsi" w:eastAsiaTheme="majorEastAsia" w:hAnsiTheme="majorHAnsi" w:cstheme="majorBidi"/>
      <w:color w:val="26724C" w:themeColor="accent1" w:themeShade="BF"/>
    </w:rPr>
  </w:style>
  <w:style w:type="character" w:customStyle="1" w:styleId="Heading6Char">
    <w:name w:val="Heading 6 Char"/>
    <w:basedOn w:val="DefaultParagraphFont"/>
    <w:link w:val="Heading6"/>
    <w:uiPriority w:val="9"/>
    <w:rsid w:val="00217FC5"/>
    <w:rPr>
      <w:rFonts w:asciiTheme="majorHAnsi" w:eastAsiaTheme="majorEastAsia" w:hAnsiTheme="majorHAnsi" w:cstheme="majorBidi"/>
      <w:b/>
      <w:color w:val="339966" w:themeColor="accent1"/>
      <w:sz w:val="21"/>
    </w:rPr>
  </w:style>
  <w:style w:type="paragraph" w:styleId="IntenseQuote">
    <w:name w:val="Intense Quote"/>
    <w:basedOn w:val="Normal"/>
    <w:next w:val="Normal"/>
    <w:link w:val="IntenseQuoteChar"/>
    <w:uiPriority w:val="30"/>
    <w:qFormat/>
    <w:rsid w:val="00E70FE6"/>
    <w:pPr>
      <w:pBdr>
        <w:top w:val="single" w:sz="4" w:space="10" w:color="339966" w:themeColor="accent1"/>
        <w:bottom w:val="single" w:sz="4" w:space="10" w:color="339966" w:themeColor="accent1"/>
      </w:pBdr>
      <w:spacing w:before="360" w:after="360"/>
      <w:ind w:left="864" w:right="864"/>
      <w:jc w:val="center"/>
    </w:pPr>
    <w:rPr>
      <w:i/>
      <w:iCs/>
      <w:color w:val="339966" w:themeColor="accent1"/>
    </w:rPr>
  </w:style>
  <w:style w:type="character" w:customStyle="1" w:styleId="IntenseQuoteChar">
    <w:name w:val="Intense Quote Char"/>
    <w:basedOn w:val="DefaultParagraphFont"/>
    <w:link w:val="IntenseQuote"/>
    <w:uiPriority w:val="30"/>
    <w:rsid w:val="00E70FE6"/>
    <w:rPr>
      <w:i/>
      <w:iCs/>
      <w:color w:val="339966" w:themeColor="accent1"/>
      <w:sz w:val="21"/>
    </w:rPr>
  </w:style>
  <w:style w:type="character" w:styleId="Hyperlink">
    <w:name w:val="Hyperlink"/>
    <w:basedOn w:val="DefaultParagraphFont"/>
    <w:uiPriority w:val="99"/>
    <w:unhideWhenUsed/>
    <w:rsid w:val="00700ABF"/>
    <w:rPr>
      <w:color w:val="61C250" w:themeColor="accent2"/>
      <w:u w:val="single"/>
    </w:rPr>
  </w:style>
  <w:style w:type="character" w:styleId="FollowedHyperlink">
    <w:name w:val="FollowedHyperlink"/>
    <w:basedOn w:val="DefaultParagraphFont"/>
    <w:uiPriority w:val="99"/>
    <w:semiHidden/>
    <w:unhideWhenUsed/>
    <w:rsid w:val="00700ABF"/>
    <w:rPr>
      <w:color w:val="2D6523" w:themeColor="accent2"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4-H Theme">
  <a:themeElements>
    <a:clrScheme name="4-H Color Palette">
      <a:dk1>
        <a:srgbClr val="37424A"/>
      </a:dk1>
      <a:lt1>
        <a:srgbClr val="FFFFFF"/>
      </a:lt1>
      <a:dk2>
        <a:srgbClr val="44546A"/>
      </a:dk2>
      <a:lt2>
        <a:srgbClr val="E7E6E6"/>
      </a:lt2>
      <a:accent1>
        <a:srgbClr val="339966"/>
      </a:accent1>
      <a:accent2>
        <a:srgbClr val="61C250"/>
      </a:accent2>
      <a:accent3>
        <a:srgbClr val="BED600"/>
      </a:accent3>
      <a:accent4>
        <a:srgbClr val="47D5CD"/>
      </a:accent4>
      <a:accent5>
        <a:srgbClr val="CAE3E9"/>
      </a:accent5>
      <a:accent6>
        <a:srgbClr val="FFCB4F"/>
      </a:accent6>
      <a:hlink>
        <a:srgbClr val="FFA02F"/>
      </a:hlink>
      <a:folHlink>
        <a:srgbClr val="8996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4-H Theme" id="{3846DD7D-E24C-3646-8E96-D0E4ABDF3D61}" vid="{C84E214F-BD4F-414B-9F0B-5C478B48B8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7065-CAA3-49D3-AA83-C6004540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dreampalette</dc:creator>
  <cp:lastModifiedBy>Phelps, Denise</cp:lastModifiedBy>
  <cp:revision>2</cp:revision>
  <cp:lastPrinted>2016-03-19T14:11:00Z</cp:lastPrinted>
  <dcterms:created xsi:type="dcterms:W3CDTF">2018-03-13T22:09:00Z</dcterms:created>
  <dcterms:modified xsi:type="dcterms:W3CDTF">2018-03-13T22:09:00Z</dcterms:modified>
</cp:coreProperties>
</file>