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688EB" w14:textId="3BD93294" w:rsidR="00E00F19" w:rsidRPr="00FB68C0" w:rsidRDefault="00A80ED2" w:rsidP="00E00F19">
      <w:pPr>
        <w:jc w:val="center"/>
        <w:rPr>
          <w:rFonts w:ascii="Helvetica" w:hAnsi="Helvetica"/>
          <w:b/>
        </w:rPr>
      </w:pPr>
      <w:r>
        <w:rPr>
          <w:rFonts w:ascii="Helvetica" w:hAnsi="Helvetica"/>
          <w:b/>
        </w:rPr>
        <w:t>Congratulations to Youth on their Livestock Lessons</w:t>
      </w:r>
    </w:p>
    <w:p w14:paraId="016F9F5A" w14:textId="77777777" w:rsidR="00E00F19" w:rsidRPr="00FB68C0" w:rsidRDefault="00E00F19" w:rsidP="00E00F19">
      <w:pPr>
        <w:jc w:val="center"/>
        <w:rPr>
          <w:rFonts w:ascii="Helvetica" w:hAnsi="Helvetica"/>
        </w:rPr>
      </w:pPr>
    </w:p>
    <w:p w14:paraId="3240FC77" w14:textId="4D3C6342" w:rsidR="00E00F19" w:rsidRDefault="00E00F19" w:rsidP="00E00F19">
      <w:pPr>
        <w:pStyle w:val="NormalWeb"/>
        <w:shd w:val="clear" w:color="auto" w:fill="FFFFFF"/>
        <w:spacing w:before="0" w:beforeAutospacing="0" w:after="312" w:afterAutospacing="0"/>
        <w:rPr>
          <w:rFonts w:ascii="Helvetica" w:hAnsi="Helvetica"/>
          <w:sz w:val="20"/>
          <w:szCs w:val="20"/>
        </w:rPr>
      </w:pPr>
      <w:r w:rsidRPr="00A80ED2">
        <w:rPr>
          <w:rFonts w:ascii="Helvetica" w:hAnsi="Helvetica"/>
          <w:b/>
          <w:sz w:val="20"/>
          <w:szCs w:val="20"/>
        </w:rPr>
        <w:t>(Madison):</w:t>
      </w:r>
      <w:r w:rsidRPr="00A80ED2">
        <w:rPr>
          <w:rFonts w:ascii="Helvetica" w:hAnsi="Helvetica"/>
          <w:sz w:val="20"/>
          <w:szCs w:val="20"/>
        </w:rPr>
        <w:t xml:space="preserve"> Livestock Lessons</w:t>
      </w:r>
      <w:r w:rsidR="0096738E">
        <w:rPr>
          <w:rFonts w:ascii="Helvetica" w:hAnsi="Helvetica"/>
          <w:sz w:val="20"/>
          <w:szCs w:val="20"/>
        </w:rPr>
        <w:t xml:space="preserve"> </w:t>
      </w:r>
      <w:r w:rsidRPr="00A80ED2">
        <w:rPr>
          <w:rFonts w:ascii="Helvetica" w:hAnsi="Helvetica"/>
          <w:sz w:val="20"/>
          <w:szCs w:val="20"/>
        </w:rPr>
        <w:t>is a new animal science experience for Wisconsin youth.  Giving a Livestock Lesson is an opportunity for you</w:t>
      </w:r>
      <w:r w:rsidR="00A80ED2">
        <w:rPr>
          <w:rFonts w:ascii="Helvetica" w:hAnsi="Helvetica"/>
          <w:sz w:val="20"/>
          <w:szCs w:val="20"/>
        </w:rPr>
        <w:t>th</w:t>
      </w:r>
      <w:r w:rsidRPr="00A80ED2">
        <w:rPr>
          <w:rFonts w:ascii="Helvetica" w:hAnsi="Helvetica"/>
          <w:sz w:val="20"/>
          <w:szCs w:val="20"/>
        </w:rPr>
        <w:t xml:space="preserve"> to share </w:t>
      </w:r>
      <w:r w:rsidR="00A80ED2">
        <w:rPr>
          <w:rFonts w:ascii="Helvetica" w:hAnsi="Helvetica"/>
          <w:sz w:val="20"/>
          <w:szCs w:val="20"/>
        </w:rPr>
        <w:t>their</w:t>
      </w:r>
      <w:r w:rsidRPr="00A80ED2">
        <w:rPr>
          <w:rFonts w:ascii="Helvetica" w:hAnsi="Helvetica"/>
          <w:sz w:val="20"/>
          <w:szCs w:val="20"/>
        </w:rPr>
        <w:t xml:space="preserve"> learning with others and to teach others about animal sciences.</w:t>
      </w:r>
    </w:p>
    <w:p w14:paraId="77F4FF92" w14:textId="547E26AF" w:rsidR="00C7208F" w:rsidRDefault="00C7208F" w:rsidP="00C7208F">
      <w:pPr>
        <w:pStyle w:val="NormalWeb"/>
        <w:shd w:val="clear" w:color="auto" w:fill="FFFFFF"/>
        <w:spacing w:before="0" w:beforeAutospacing="0" w:after="312" w:afterAutospacing="0"/>
        <w:rPr>
          <w:rFonts w:ascii="Helvetica" w:hAnsi="Helvetica"/>
          <w:sz w:val="20"/>
          <w:szCs w:val="20"/>
        </w:rPr>
      </w:pPr>
      <w:r>
        <w:rPr>
          <w:rFonts w:ascii="Helvetica" w:hAnsi="Helvetica"/>
          <w:sz w:val="20"/>
          <w:szCs w:val="20"/>
        </w:rPr>
        <w:t>Congratulations to our first round of Livestock Lessons youth.</w:t>
      </w:r>
      <w:r>
        <w:rPr>
          <w:rFonts w:ascii="Helvetica" w:hAnsi="Helvetica"/>
          <w:sz w:val="20"/>
          <w:szCs w:val="20"/>
        </w:rPr>
        <w:br/>
      </w:r>
      <w:r>
        <w:rPr>
          <w:rFonts w:ascii="Helvetica" w:hAnsi="Helvetica"/>
          <w:sz w:val="20"/>
          <w:szCs w:val="20"/>
        </w:rPr>
        <w:br/>
      </w:r>
      <w:r w:rsidRPr="00C7208F">
        <w:rPr>
          <w:rFonts w:ascii="Helvetica" w:hAnsi="Helvetica"/>
          <w:b/>
          <w:bCs/>
          <w:sz w:val="20"/>
          <w:szCs w:val="20"/>
          <w:u w:val="single"/>
        </w:rPr>
        <w:t>Grades 3-5</w:t>
      </w:r>
      <w:r>
        <w:rPr>
          <w:rFonts w:ascii="Helvetica" w:hAnsi="Helvetica"/>
          <w:sz w:val="20"/>
          <w:szCs w:val="20"/>
        </w:rPr>
        <w:br/>
        <w:t>Video</w:t>
      </w:r>
      <w:r>
        <w:rPr>
          <w:rFonts w:ascii="Helvetica" w:hAnsi="Helvetica"/>
          <w:sz w:val="20"/>
          <w:szCs w:val="20"/>
        </w:rPr>
        <w:br/>
        <w:t xml:space="preserve">1.  Caleb </w:t>
      </w:r>
      <w:proofErr w:type="spellStart"/>
      <w:r>
        <w:rPr>
          <w:rFonts w:ascii="Helvetica" w:hAnsi="Helvetica"/>
          <w:sz w:val="20"/>
          <w:szCs w:val="20"/>
        </w:rPr>
        <w:t>Formo</w:t>
      </w:r>
      <w:proofErr w:type="spellEnd"/>
      <w:r>
        <w:rPr>
          <w:rFonts w:ascii="Helvetica" w:hAnsi="Helvetica"/>
          <w:sz w:val="20"/>
          <w:szCs w:val="20"/>
        </w:rPr>
        <w:t>, Iowa County</w:t>
      </w:r>
      <w:r>
        <w:rPr>
          <w:rFonts w:ascii="Helvetica" w:hAnsi="Helvetica"/>
          <w:sz w:val="20"/>
          <w:szCs w:val="20"/>
        </w:rPr>
        <w:br/>
        <w:t>2.  Morgan Anderson, Polk County</w:t>
      </w:r>
      <w:r>
        <w:rPr>
          <w:rFonts w:ascii="Helvetica" w:hAnsi="Helvetica"/>
          <w:sz w:val="20"/>
          <w:szCs w:val="20"/>
        </w:rPr>
        <w:br/>
        <w:t xml:space="preserve">3.  </w:t>
      </w:r>
      <w:proofErr w:type="spellStart"/>
      <w:r>
        <w:rPr>
          <w:rFonts w:ascii="Helvetica" w:hAnsi="Helvetica"/>
          <w:sz w:val="20"/>
          <w:szCs w:val="20"/>
        </w:rPr>
        <w:t>MaKieyela</w:t>
      </w:r>
      <w:proofErr w:type="spellEnd"/>
      <w:r>
        <w:rPr>
          <w:rFonts w:ascii="Helvetica" w:hAnsi="Helvetica"/>
          <w:sz w:val="20"/>
          <w:szCs w:val="20"/>
        </w:rPr>
        <w:t xml:space="preserve"> </w:t>
      </w:r>
      <w:proofErr w:type="spellStart"/>
      <w:r>
        <w:rPr>
          <w:rFonts w:ascii="Helvetica" w:hAnsi="Helvetica"/>
          <w:sz w:val="20"/>
          <w:szCs w:val="20"/>
        </w:rPr>
        <w:t>Raisler</w:t>
      </w:r>
      <w:proofErr w:type="spellEnd"/>
      <w:r>
        <w:rPr>
          <w:rFonts w:ascii="Helvetica" w:hAnsi="Helvetica"/>
          <w:sz w:val="20"/>
          <w:szCs w:val="20"/>
        </w:rPr>
        <w:t>, Waupaca County</w:t>
      </w:r>
      <w:r>
        <w:rPr>
          <w:rFonts w:ascii="Helvetica" w:hAnsi="Helvetica"/>
          <w:sz w:val="20"/>
          <w:szCs w:val="20"/>
        </w:rPr>
        <w:br/>
      </w:r>
      <w:r>
        <w:rPr>
          <w:rFonts w:ascii="Helvetica" w:hAnsi="Helvetica"/>
          <w:sz w:val="20"/>
          <w:szCs w:val="20"/>
        </w:rPr>
        <w:br/>
        <w:t>P</w:t>
      </w:r>
      <w:r w:rsidR="00C4053C">
        <w:rPr>
          <w:rFonts w:ascii="Helvetica" w:hAnsi="Helvetica"/>
          <w:sz w:val="20"/>
          <w:szCs w:val="20"/>
        </w:rPr>
        <w:t>ublic Service Announcements (PSA)</w:t>
      </w:r>
      <w:r>
        <w:rPr>
          <w:rFonts w:ascii="Helvetica" w:hAnsi="Helvetica"/>
          <w:sz w:val="20"/>
          <w:szCs w:val="20"/>
        </w:rPr>
        <w:br/>
        <w:t>1.  Morgan Anderson, Polk County</w:t>
      </w:r>
      <w:r>
        <w:rPr>
          <w:rFonts w:ascii="Helvetica" w:hAnsi="Helvetica"/>
          <w:sz w:val="20"/>
          <w:szCs w:val="20"/>
        </w:rPr>
        <w:br/>
        <w:t xml:space="preserve">2.  </w:t>
      </w:r>
      <w:proofErr w:type="spellStart"/>
      <w:r>
        <w:rPr>
          <w:rFonts w:ascii="Helvetica" w:hAnsi="Helvetica"/>
          <w:sz w:val="20"/>
          <w:szCs w:val="20"/>
        </w:rPr>
        <w:t>MaKieyela</w:t>
      </w:r>
      <w:proofErr w:type="spellEnd"/>
      <w:r>
        <w:rPr>
          <w:rFonts w:ascii="Helvetica" w:hAnsi="Helvetica"/>
          <w:sz w:val="20"/>
          <w:szCs w:val="20"/>
        </w:rPr>
        <w:t xml:space="preserve"> </w:t>
      </w:r>
      <w:proofErr w:type="spellStart"/>
      <w:r>
        <w:rPr>
          <w:rFonts w:ascii="Helvetica" w:hAnsi="Helvetica"/>
          <w:sz w:val="20"/>
          <w:szCs w:val="20"/>
        </w:rPr>
        <w:t>Raisler</w:t>
      </w:r>
      <w:proofErr w:type="spellEnd"/>
      <w:r>
        <w:rPr>
          <w:rFonts w:ascii="Helvetica" w:hAnsi="Helvetica"/>
          <w:sz w:val="20"/>
          <w:szCs w:val="20"/>
        </w:rPr>
        <w:t>, Waupaca County</w:t>
      </w:r>
      <w:r>
        <w:rPr>
          <w:rFonts w:ascii="Helvetica" w:hAnsi="Helvetica"/>
          <w:sz w:val="20"/>
          <w:szCs w:val="20"/>
        </w:rPr>
        <w:br/>
      </w:r>
      <w:r>
        <w:rPr>
          <w:rFonts w:ascii="Helvetica" w:hAnsi="Helvetica"/>
          <w:sz w:val="20"/>
          <w:szCs w:val="20"/>
        </w:rPr>
        <w:br/>
      </w:r>
      <w:r w:rsidRPr="00C7208F">
        <w:rPr>
          <w:rFonts w:ascii="Helvetica" w:hAnsi="Helvetica"/>
          <w:b/>
          <w:bCs/>
          <w:sz w:val="20"/>
          <w:szCs w:val="20"/>
          <w:u w:val="single"/>
        </w:rPr>
        <w:t>Grades 6-8</w:t>
      </w:r>
      <w:r>
        <w:rPr>
          <w:rFonts w:ascii="Helvetica" w:hAnsi="Helvetica"/>
          <w:sz w:val="20"/>
          <w:szCs w:val="20"/>
        </w:rPr>
        <w:br/>
        <w:t>Video</w:t>
      </w:r>
      <w:r>
        <w:rPr>
          <w:rFonts w:ascii="Helvetica" w:hAnsi="Helvetica"/>
          <w:sz w:val="20"/>
          <w:szCs w:val="20"/>
        </w:rPr>
        <w:br/>
        <w:t xml:space="preserve">1.  Alison </w:t>
      </w:r>
      <w:proofErr w:type="spellStart"/>
      <w:r>
        <w:rPr>
          <w:rFonts w:ascii="Helvetica" w:hAnsi="Helvetica"/>
          <w:sz w:val="20"/>
          <w:szCs w:val="20"/>
        </w:rPr>
        <w:t>Gartman</w:t>
      </w:r>
      <w:proofErr w:type="spellEnd"/>
      <w:r>
        <w:rPr>
          <w:rFonts w:ascii="Helvetica" w:hAnsi="Helvetica"/>
          <w:sz w:val="20"/>
          <w:szCs w:val="20"/>
        </w:rPr>
        <w:t>, Sheboygan County</w:t>
      </w:r>
      <w:r>
        <w:rPr>
          <w:rFonts w:ascii="Helvetica" w:hAnsi="Helvetica"/>
          <w:sz w:val="20"/>
          <w:szCs w:val="20"/>
        </w:rPr>
        <w:br/>
      </w:r>
      <w:r>
        <w:rPr>
          <w:rFonts w:ascii="Helvetica" w:hAnsi="Helvetica"/>
          <w:sz w:val="20"/>
          <w:szCs w:val="20"/>
        </w:rPr>
        <w:br/>
      </w:r>
      <w:r w:rsidRPr="00C7208F">
        <w:rPr>
          <w:rFonts w:ascii="Helvetica" w:hAnsi="Helvetica"/>
          <w:b/>
          <w:bCs/>
          <w:sz w:val="20"/>
          <w:szCs w:val="20"/>
          <w:u w:val="single"/>
        </w:rPr>
        <w:t>Grades 9-12</w:t>
      </w:r>
      <w:r>
        <w:rPr>
          <w:rFonts w:ascii="Helvetica" w:hAnsi="Helvetica"/>
          <w:b/>
          <w:bCs/>
          <w:sz w:val="20"/>
          <w:szCs w:val="20"/>
          <w:u w:val="single"/>
        </w:rPr>
        <w:br/>
      </w:r>
      <w:r w:rsidRPr="00C7208F">
        <w:rPr>
          <w:rFonts w:ascii="Helvetica" w:hAnsi="Helvetica"/>
          <w:sz w:val="20"/>
          <w:szCs w:val="20"/>
        </w:rPr>
        <w:t>Video</w:t>
      </w:r>
      <w:r>
        <w:rPr>
          <w:rFonts w:ascii="Helvetica" w:hAnsi="Helvetica"/>
          <w:sz w:val="20"/>
          <w:szCs w:val="20"/>
        </w:rPr>
        <w:br/>
        <w:t>1.  Vivian Stephenson, Vernon County</w:t>
      </w:r>
      <w:r>
        <w:rPr>
          <w:rFonts w:ascii="Helvetica" w:hAnsi="Helvetica"/>
          <w:sz w:val="20"/>
          <w:szCs w:val="20"/>
        </w:rPr>
        <w:br/>
        <w:t xml:space="preserve">2.  Maggie and Abby </w:t>
      </w:r>
      <w:proofErr w:type="spellStart"/>
      <w:r>
        <w:rPr>
          <w:rFonts w:ascii="Helvetica" w:hAnsi="Helvetica"/>
          <w:sz w:val="20"/>
          <w:szCs w:val="20"/>
        </w:rPr>
        <w:t>Stalbaum</w:t>
      </w:r>
      <w:proofErr w:type="spellEnd"/>
      <w:r>
        <w:rPr>
          <w:rFonts w:ascii="Helvetica" w:hAnsi="Helvetica"/>
          <w:sz w:val="20"/>
          <w:szCs w:val="20"/>
        </w:rPr>
        <w:t>, Columbia County</w:t>
      </w:r>
      <w:r>
        <w:rPr>
          <w:rFonts w:ascii="Helvetica" w:hAnsi="Helvetica"/>
          <w:sz w:val="20"/>
          <w:szCs w:val="20"/>
        </w:rPr>
        <w:br/>
        <w:t>3.  Elizabeth Colwell – Juneau County</w:t>
      </w:r>
      <w:r>
        <w:rPr>
          <w:rFonts w:ascii="Helvetica" w:hAnsi="Helvetica"/>
          <w:sz w:val="20"/>
          <w:szCs w:val="20"/>
        </w:rPr>
        <w:br/>
      </w:r>
      <w:r>
        <w:rPr>
          <w:rFonts w:ascii="Helvetica" w:hAnsi="Helvetica"/>
          <w:sz w:val="20"/>
          <w:szCs w:val="20"/>
        </w:rPr>
        <w:br/>
        <w:t>P</w:t>
      </w:r>
      <w:r w:rsidR="00C4053C">
        <w:rPr>
          <w:rFonts w:ascii="Helvetica" w:hAnsi="Helvetica"/>
          <w:sz w:val="20"/>
          <w:szCs w:val="20"/>
        </w:rPr>
        <w:t xml:space="preserve">ublic </w:t>
      </w:r>
      <w:r>
        <w:rPr>
          <w:rFonts w:ascii="Helvetica" w:hAnsi="Helvetica"/>
          <w:sz w:val="20"/>
          <w:szCs w:val="20"/>
        </w:rPr>
        <w:t>S</w:t>
      </w:r>
      <w:r w:rsidR="00C4053C">
        <w:rPr>
          <w:rFonts w:ascii="Helvetica" w:hAnsi="Helvetica"/>
          <w:sz w:val="20"/>
          <w:szCs w:val="20"/>
        </w:rPr>
        <w:t xml:space="preserve">ervice </w:t>
      </w:r>
      <w:r>
        <w:rPr>
          <w:rFonts w:ascii="Helvetica" w:hAnsi="Helvetica"/>
          <w:sz w:val="20"/>
          <w:szCs w:val="20"/>
        </w:rPr>
        <w:t>A</w:t>
      </w:r>
      <w:r w:rsidR="00C4053C">
        <w:rPr>
          <w:rFonts w:ascii="Helvetica" w:hAnsi="Helvetica"/>
          <w:sz w:val="20"/>
          <w:szCs w:val="20"/>
        </w:rPr>
        <w:t>nnouncements (PSA)</w:t>
      </w:r>
      <w:r>
        <w:rPr>
          <w:rFonts w:ascii="Helvetica" w:hAnsi="Helvetica"/>
          <w:sz w:val="20"/>
          <w:szCs w:val="20"/>
        </w:rPr>
        <w:br/>
        <w:t>1.  Vivian Stephenson, Vernon County</w:t>
      </w:r>
      <w:r>
        <w:rPr>
          <w:rFonts w:ascii="Helvetica" w:hAnsi="Helvetica"/>
          <w:sz w:val="20"/>
          <w:szCs w:val="20"/>
        </w:rPr>
        <w:br/>
        <w:t xml:space="preserve">2.  Erin Lancaster, </w:t>
      </w:r>
      <w:r w:rsidR="008362B1">
        <w:rPr>
          <w:rFonts w:ascii="Helvetica" w:hAnsi="Helvetica"/>
          <w:sz w:val="20"/>
          <w:szCs w:val="20"/>
        </w:rPr>
        <w:t>Barron</w:t>
      </w:r>
      <w:r w:rsidR="0096738E">
        <w:rPr>
          <w:rFonts w:ascii="Helvetica" w:hAnsi="Helvetica"/>
          <w:sz w:val="20"/>
          <w:szCs w:val="20"/>
        </w:rPr>
        <w:t xml:space="preserve"> County</w:t>
      </w:r>
      <w:r w:rsidR="0096738E">
        <w:rPr>
          <w:rFonts w:ascii="Helvetica" w:hAnsi="Helvetica"/>
          <w:sz w:val="20"/>
          <w:szCs w:val="20"/>
        </w:rPr>
        <w:br/>
      </w:r>
      <w:r w:rsidR="0096738E">
        <w:rPr>
          <w:rFonts w:ascii="Helvetica" w:hAnsi="Helvetica"/>
          <w:sz w:val="20"/>
          <w:szCs w:val="20"/>
        </w:rPr>
        <w:br/>
        <w:t xml:space="preserve">For more information and to view the winning videos and PSAs check out the Wisconsin Youth Livestock Program </w:t>
      </w:r>
      <w:r w:rsidR="00C4053C">
        <w:rPr>
          <w:rFonts w:ascii="Helvetica" w:hAnsi="Helvetica"/>
          <w:sz w:val="20"/>
          <w:szCs w:val="20"/>
        </w:rPr>
        <w:t>Facebook</w:t>
      </w:r>
      <w:r w:rsidR="00EE743E">
        <w:rPr>
          <w:rFonts w:ascii="Helvetica" w:hAnsi="Helvetica"/>
          <w:sz w:val="20"/>
          <w:szCs w:val="20"/>
        </w:rPr>
        <w:t xml:space="preserve"> page</w:t>
      </w:r>
      <w:r w:rsidR="00C4053C">
        <w:rPr>
          <w:rFonts w:ascii="Helvetica" w:hAnsi="Helvetica"/>
          <w:sz w:val="20"/>
          <w:szCs w:val="20"/>
        </w:rPr>
        <w:t xml:space="preserve"> </w:t>
      </w:r>
      <w:hyperlink r:id="rId8" w:history="1">
        <w:r w:rsidR="00EE743E" w:rsidRPr="00B3579C">
          <w:rPr>
            <w:rStyle w:val="Hyperlink"/>
            <w:rFonts w:ascii="Helvetica" w:hAnsi="Helvetica"/>
            <w:sz w:val="20"/>
            <w:szCs w:val="20"/>
          </w:rPr>
          <w:t>https://www.facebook.com/wisconsinyouthlivestock</w:t>
        </w:r>
      </w:hyperlink>
      <w:r w:rsidR="00EE743E">
        <w:rPr>
          <w:rFonts w:ascii="Helvetica" w:hAnsi="Helvetica"/>
          <w:sz w:val="20"/>
          <w:szCs w:val="20"/>
        </w:rPr>
        <w:t xml:space="preserve"> </w:t>
      </w:r>
      <w:r w:rsidR="00C4053C">
        <w:rPr>
          <w:rFonts w:ascii="Helvetica" w:hAnsi="Helvetica"/>
          <w:sz w:val="20"/>
          <w:szCs w:val="20"/>
        </w:rPr>
        <w:t>or Instagram pag</w:t>
      </w:r>
      <w:r w:rsidR="00EE743E">
        <w:rPr>
          <w:rFonts w:ascii="Helvetica" w:hAnsi="Helvetica"/>
          <w:sz w:val="20"/>
          <w:szCs w:val="20"/>
        </w:rPr>
        <w:t xml:space="preserve">e </w:t>
      </w:r>
      <w:hyperlink r:id="rId9" w:history="1">
        <w:r w:rsidR="00EE743E" w:rsidRPr="00B3579C">
          <w:rPr>
            <w:rStyle w:val="Hyperlink"/>
            <w:rFonts w:ascii="Helvetica" w:hAnsi="Helvetica"/>
            <w:sz w:val="20"/>
            <w:szCs w:val="20"/>
          </w:rPr>
          <w:t>https://www.instagram.com/wiyouthlvstk/</w:t>
        </w:r>
      </w:hyperlink>
      <w:r w:rsidR="00EE743E">
        <w:rPr>
          <w:rFonts w:ascii="Helvetica" w:hAnsi="Helvetica"/>
          <w:sz w:val="20"/>
          <w:szCs w:val="20"/>
        </w:rPr>
        <w:t>.</w:t>
      </w:r>
      <w:r w:rsidR="00D65E4F">
        <w:rPr>
          <w:rFonts w:ascii="Helvetica" w:hAnsi="Helvetica"/>
          <w:sz w:val="20"/>
          <w:szCs w:val="20"/>
        </w:rPr>
        <w:t xml:space="preserve">  There is a </w:t>
      </w:r>
      <w:hyperlink r:id="rId10" w:history="1">
        <w:r w:rsidR="00D65E4F" w:rsidRPr="00D65E4F">
          <w:rPr>
            <w:rStyle w:val="Hyperlink"/>
            <w:rFonts w:ascii="Helvetica" w:hAnsi="Helvetica"/>
            <w:sz w:val="20"/>
            <w:szCs w:val="20"/>
          </w:rPr>
          <w:t>YouTube playlist</w:t>
        </w:r>
      </w:hyperlink>
      <w:r w:rsidR="00D65E4F">
        <w:rPr>
          <w:rFonts w:ascii="Helvetica" w:hAnsi="Helvetica"/>
          <w:sz w:val="20"/>
          <w:szCs w:val="20"/>
        </w:rPr>
        <w:t xml:space="preserve"> of all the videos that can be reviewed.</w:t>
      </w:r>
    </w:p>
    <w:p w14:paraId="069EDA60" w14:textId="7E5DE33D" w:rsidR="00FA148D" w:rsidRPr="00A80ED2" w:rsidRDefault="00FA148D" w:rsidP="00D17EAB">
      <w:pPr>
        <w:pStyle w:val="NormalWeb"/>
        <w:shd w:val="clear" w:color="auto" w:fill="FFFFFF"/>
        <w:spacing w:before="0" w:beforeAutospacing="0" w:after="312" w:afterAutospacing="0"/>
        <w:rPr>
          <w:rFonts w:ascii="Helvetica" w:hAnsi="Helvetica"/>
          <w:sz w:val="20"/>
          <w:szCs w:val="20"/>
        </w:rPr>
      </w:pPr>
      <w:r>
        <w:rPr>
          <w:rFonts w:ascii="Helvetica" w:hAnsi="Helvetica"/>
          <w:sz w:val="20"/>
          <w:szCs w:val="20"/>
        </w:rPr>
        <w:t xml:space="preserve">Thank you to our sponsors, Wisconsin Farm Bureau </w:t>
      </w:r>
      <w:r w:rsidR="00D17EAB">
        <w:rPr>
          <w:rFonts w:ascii="Helvetica" w:hAnsi="Helvetica"/>
          <w:sz w:val="20"/>
          <w:szCs w:val="20"/>
        </w:rPr>
        <w:t>Federation, Wisconsin Pork Association, Wisconsin Beef Council and Wisconsin 4-H Foundation,</w:t>
      </w:r>
      <w:r>
        <w:rPr>
          <w:rFonts w:ascii="Helvetica" w:hAnsi="Helvetica"/>
          <w:sz w:val="20"/>
          <w:szCs w:val="20"/>
        </w:rPr>
        <w:t xml:space="preserve"> who provided our winners with gift certificates to their favorite show supply store or Culvers, a continued sponsor of youth. </w:t>
      </w:r>
    </w:p>
    <w:p w14:paraId="022220A0" w14:textId="779520F5" w:rsidR="00E00F19" w:rsidRPr="00FB68C0" w:rsidRDefault="0096738E" w:rsidP="0096738E">
      <w:pPr>
        <w:rPr>
          <w:rFonts w:ascii="Helvetica" w:hAnsi="Helvetica"/>
        </w:rPr>
      </w:pPr>
      <w:r>
        <w:rPr>
          <w:rFonts w:ascii="Helvetica" w:hAnsi="Helvetica"/>
        </w:rPr>
        <w:t xml:space="preserve">Great news!  We are releasing the </w:t>
      </w:r>
      <w:r w:rsidR="00A80ED2">
        <w:rPr>
          <w:rFonts w:ascii="Helvetica" w:hAnsi="Helvetica"/>
        </w:rPr>
        <w:t>next round of Livestock Lessons end</w:t>
      </w:r>
      <w:r>
        <w:rPr>
          <w:rFonts w:ascii="Helvetica" w:hAnsi="Helvetica"/>
        </w:rPr>
        <w:t>ing</w:t>
      </w:r>
      <w:r w:rsidR="00A80ED2">
        <w:rPr>
          <w:rFonts w:ascii="Helvetica" w:hAnsi="Helvetica"/>
        </w:rPr>
        <w:t xml:space="preserve"> on March 5</w:t>
      </w:r>
      <w:r w:rsidR="00D17EAB">
        <w:rPr>
          <w:rFonts w:ascii="Helvetica" w:hAnsi="Helvetica"/>
        </w:rPr>
        <w:t>, 2021</w:t>
      </w:r>
      <w:r w:rsidR="00A80ED2">
        <w:rPr>
          <w:rFonts w:ascii="Helvetica" w:hAnsi="Helvetica"/>
        </w:rPr>
        <w:t xml:space="preserve">.  </w:t>
      </w:r>
      <w:r w:rsidR="00E00F19" w:rsidRPr="00FB68C0">
        <w:rPr>
          <w:rFonts w:ascii="Helvetica" w:hAnsi="Helvetica"/>
        </w:rPr>
        <w:t>The potential topics for your lessons are endless!</w:t>
      </w:r>
      <w:r>
        <w:rPr>
          <w:rFonts w:ascii="Helvetica" w:hAnsi="Helvetica"/>
        </w:rPr>
        <w:t xml:space="preserve">  We would love for you to submit your 4-H demonstrations, FFA public speaking entries, any </w:t>
      </w:r>
      <w:r w:rsidR="008362B1">
        <w:rPr>
          <w:rFonts w:ascii="Helvetica" w:hAnsi="Helvetica"/>
        </w:rPr>
        <w:t>videos</w:t>
      </w:r>
      <w:r>
        <w:rPr>
          <w:rFonts w:ascii="Helvetica" w:hAnsi="Helvetica"/>
        </w:rPr>
        <w:t xml:space="preserve"> and written work that aligns with work your already doing.  </w:t>
      </w:r>
      <w:r w:rsidR="00340C35">
        <w:rPr>
          <w:rFonts w:ascii="Helvetica" w:hAnsi="Helvetica"/>
        </w:rPr>
        <w:t xml:space="preserve">This time period will allow us to see you talk about acquiring your animal project or caring for newborn animals.  </w:t>
      </w:r>
      <w:r w:rsidR="00E00F19" w:rsidRPr="00FB68C0">
        <w:rPr>
          <w:rFonts w:ascii="Helvetica" w:hAnsi="Helvetica"/>
        </w:rPr>
        <w:t>No matter what topic you choose, remember that the most impactful presentations are both accurate and engaging. Be creative, be funny, be serious, just be you! Think about something you have learned in your animal science project or something that you enjoy doing and prepare to share it</w:t>
      </w:r>
      <w:r w:rsidR="00E00F19">
        <w:rPr>
          <w:rFonts w:ascii="Helvetica" w:hAnsi="Helvetica"/>
        </w:rPr>
        <w:t>.</w:t>
      </w:r>
    </w:p>
    <w:p w14:paraId="30E430BF" w14:textId="77777777" w:rsidR="00D65E4F" w:rsidRDefault="00D65E4F" w:rsidP="00E00F19">
      <w:pPr>
        <w:rPr>
          <w:rFonts w:ascii="Helvetica" w:hAnsi="Helvetica"/>
        </w:rPr>
      </w:pPr>
    </w:p>
    <w:p w14:paraId="3D2ED72B" w14:textId="77777777" w:rsidR="00D65E4F" w:rsidRPr="00FA148D" w:rsidRDefault="00D65E4F" w:rsidP="00D65E4F">
      <w:pPr>
        <w:rPr>
          <w:rFonts w:ascii="Helvetica" w:hAnsi="Helvetica"/>
        </w:rPr>
      </w:pPr>
      <w:r w:rsidRPr="00FA148D">
        <w:rPr>
          <w:rFonts w:ascii="Helvetica" w:hAnsi="Helvetica"/>
        </w:rPr>
        <w:lastRenderedPageBreak/>
        <w:t xml:space="preserve">Round 2 of the Wisconsin Livestock Lessons will include many ways for youth to show their work and interests.  </w:t>
      </w:r>
    </w:p>
    <w:p w14:paraId="490166E9" w14:textId="77777777" w:rsidR="00D65E4F" w:rsidRPr="00FA148D" w:rsidRDefault="00D65E4F" w:rsidP="00D65E4F">
      <w:pPr>
        <w:rPr>
          <w:rFonts w:ascii="Helvetica" w:hAnsi="Helvetica"/>
          <w:b/>
          <w:bCs/>
        </w:rPr>
      </w:pPr>
      <w:r w:rsidRPr="00FA148D">
        <w:rPr>
          <w:rFonts w:ascii="Helvetica" w:hAnsi="Helvetica"/>
          <w:b/>
          <w:bCs/>
        </w:rPr>
        <w:t>For grades 3-8: (only one submission per category)</w:t>
      </w:r>
    </w:p>
    <w:p w14:paraId="55D5CDC3" w14:textId="77777777" w:rsidR="00D65E4F" w:rsidRPr="00FA148D" w:rsidRDefault="00D65E4F" w:rsidP="00D65E4F">
      <w:pPr>
        <w:pStyle w:val="ListParagraph"/>
        <w:numPr>
          <w:ilvl w:val="0"/>
          <w:numId w:val="3"/>
        </w:numPr>
        <w:spacing w:after="160" w:line="259" w:lineRule="auto"/>
        <w:rPr>
          <w:rFonts w:ascii="Helvetica" w:hAnsi="Helvetica"/>
        </w:rPr>
      </w:pPr>
      <w:r w:rsidRPr="00FA148D">
        <w:rPr>
          <w:rFonts w:ascii="Helvetica" w:hAnsi="Helvetica"/>
        </w:rPr>
        <w:t xml:space="preserve"> An oral video presentation. </w:t>
      </w:r>
    </w:p>
    <w:p w14:paraId="064398DF" w14:textId="77777777" w:rsidR="00D65E4F" w:rsidRPr="00FA148D" w:rsidRDefault="00D65E4F" w:rsidP="00D65E4F">
      <w:pPr>
        <w:pStyle w:val="ListParagraph"/>
        <w:numPr>
          <w:ilvl w:val="0"/>
          <w:numId w:val="3"/>
        </w:numPr>
        <w:spacing w:after="160" w:line="259" w:lineRule="auto"/>
        <w:rPr>
          <w:rFonts w:ascii="Helvetica" w:hAnsi="Helvetica"/>
        </w:rPr>
      </w:pPr>
      <w:r w:rsidRPr="00FA148D">
        <w:rPr>
          <w:rFonts w:ascii="Helvetica" w:hAnsi="Helvetica"/>
        </w:rPr>
        <w:t xml:space="preserve">Written Public Service Announcement (PSA). </w:t>
      </w:r>
    </w:p>
    <w:p w14:paraId="6A4C4D1F" w14:textId="769B993D" w:rsidR="00D65E4F" w:rsidRPr="00FA148D" w:rsidRDefault="00D65E4F" w:rsidP="00D65E4F">
      <w:pPr>
        <w:rPr>
          <w:rFonts w:ascii="Helvetica" w:hAnsi="Helvetica"/>
          <w:b/>
          <w:bCs/>
        </w:rPr>
      </w:pPr>
      <w:r w:rsidRPr="00FA148D">
        <w:rPr>
          <w:rFonts w:ascii="Helvetica" w:hAnsi="Helvetica"/>
          <w:b/>
          <w:bCs/>
        </w:rPr>
        <w:t>For grades 9-13th</w:t>
      </w:r>
      <w:r w:rsidR="00CF4622" w:rsidRPr="00FA148D">
        <w:rPr>
          <w:rFonts w:ascii="Helvetica" w:hAnsi="Helvetica"/>
          <w:b/>
          <w:bCs/>
        </w:rPr>
        <w:t>: (</w:t>
      </w:r>
      <w:r w:rsidRPr="00FA148D">
        <w:rPr>
          <w:rFonts w:ascii="Helvetica" w:hAnsi="Helvetica"/>
          <w:b/>
          <w:bCs/>
        </w:rPr>
        <w:t>only one submission per category)</w:t>
      </w:r>
    </w:p>
    <w:p w14:paraId="0C377B40" w14:textId="77777777" w:rsidR="00D65E4F" w:rsidRPr="00FA148D" w:rsidRDefault="00D65E4F" w:rsidP="00D65E4F">
      <w:pPr>
        <w:pStyle w:val="ListParagraph"/>
        <w:numPr>
          <w:ilvl w:val="0"/>
          <w:numId w:val="4"/>
        </w:numPr>
        <w:spacing w:after="160" w:line="259" w:lineRule="auto"/>
        <w:rPr>
          <w:rFonts w:ascii="Helvetica" w:hAnsi="Helvetica"/>
        </w:rPr>
      </w:pPr>
      <w:r w:rsidRPr="00FA148D">
        <w:rPr>
          <w:rFonts w:ascii="Helvetica" w:hAnsi="Helvetica"/>
        </w:rPr>
        <w:t>An oral video presentation.</w:t>
      </w:r>
    </w:p>
    <w:p w14:paraId="478009AF" w14:textId="77777777" w:rsidR="00D65E4F" w:rsidRPr="00FA148D" w:rsidRDefault="00D65E4F" w:rsidP="00D65E4F">
      <w:pPr>
        <w:pStyle w:val="ListParagraph"/>
        <w:numPr>
          <w:ilvl w:val="0"/>
          <w:numId w:val="4"/>
        </w:numPr>
        <w:spacing w:after="160" w:line="259" w:lineRule="auto"/>
        <w:rPr>
          <w:rFonts w:ascii="Helvetica" w:hAnsi="Helvetica"/>
        </w:rPr>
      </w:pPr>
      <w:r w:rsidRPr="00FA148D">
        <w:rPr>
          <w:rFonts w:ascii="Helvetica" w:hAnsi="Helvetica"/>
        </w:rPr>
        <w:t xml:space="preserve">Written Public Service Announcement (PSA). </w:t>
      </w:r>
    </w:p>
    <w:p w14:paraId="16006AB3" w14:textId="77777777" w:rsidR="00D65E4F" w:rsidRPr="00FA148D" w:rsidRDefault="00D65E4F" w:rsidP="00D65E4F">
      <w:pPr>
        <w:pStyle w:val="ListParagraph"/>
        <w:numPr>
          <w:ilvl w:val="0"/>
          <w:numId w:val="4"/>
        </w:numPr>
        <w:spacing w:after="160" w:line="259" w:lineRule="auto"/>
        <w:rPr>
          <w:rFonts w:ascii="Helvetica" w:hAnsi="Helvetica"/>
        </w:rPr>
      </w:pPr>
      <w:r w:rsidRPr="00FA148D">
        <w:rPr>
          <w:rFonts w:ascii="Helvetica" w:hAnsi="Helvetica"/>
        </w:rPr>
        <w:t>SAE Project Slides</w:t>
      </w:r>
    </w:p>
    <w:p w14:paraId="724A4C5D" w14:textId="1A184A39" w:rsidR="00E00F19" w:rsidRPr="00FB68C0" w:rsidRDefault="00E00F19" w:rsidP="00E00F19">
      <w:pPr>
        <w:rPr>
          <w:rFonts w:ascii="Helvetica" w:hAnsi="Helvetica"/>
        </w:rPr>
      </w:pPr>
      <w:r w:rsidRPr="00FB68C0">
        <w:rPr>
          <w:rFonts w:ascii="Helvetica" w:hAnsi="Helvetica"/>
        </w:rPr>
        <w:t xml:space="preserve"> </w:t>
      </w:r>
    </w:p>
    <w:p w14:paraId="24AE3B2D" w14:textId="6FCE7FFA" w:rsidR="00E00F19" w:rsidRDefault="00E00F19" w:rsidP="00E00F19">
      <w:pPr>
        <w:rPr>
          <w:rFonts w:ascii="Helvetica" w:hAnsi="Helvetica"/>
        </w:rPr>
      </w:pPr>
      <w:r w:rsidRPr="00FB68C0">
        <w:rPr>
          <w:rFonts w:ascii="Helvetica" w:hAnsi="Helvetica"/>
        </w:rPr>
        <w:t>Livestock Lessons</w:t>
      </w:r>
      <w:r w:rsidR="0096738E">
        <w:rPr>
          <w:rFonts w:ascii="Helvetica" w:hAnsi="Helvetica"/>
        </w:rPr>
        <w:t xml:space="preserve"> </w:t>
      </w:r>
      <w:r w:rsidRPr="00FB68C0">
        <w:rPr>
          <w:rFonts w:ascii="Helvetica" w:hAnsi="Helvetica"/>
        </w:rPr>
        <w:t xml:space="preserve">are open to all </w:t>
      </w:r>
      <w:r w:rsidR="0096738E">
        <w:rPr>
          <w:rFonts w:ascii="Helvetica" w:hAnsi="Helvetica"/>
        </w:rPr>
        <w:t>youth</w:t>
      </w:r>
      <w:r w:rsidRPr="00FB68C0">
        <w:rPr>
          <w:rFonts w:ascii="Helvetica" w:hAnsi="Helvetica"/>
        </w:rPr>
        <w:t xml:space="preserve"> who are i</w:t>
      </w:r>
      <w:r w:rsidR="00A80ED2">
        <w:rPr>
          <w:rFonts w:ascii="Helvetica" w:hAnsi="Helvetica"/>
        </w:rPr>
        <w:t>nterested in the animal</w:t>
      </w:r>
      <w:r w:rsidRPr="00FB68C0">
        <w:rPr>
          <w:rFonts w:ascii="Helvetica" w:hAnsi="Helvetica"/>
        </w:rPr>
        <w:t xml:space="preserve"> projects. Each youth can enter one submission in both oral presentation and written public service announcements</w:t>
      </w:r>
      <w:r w:rsidR="00D65E4F">
        <w:rPr>
          <w:rFonts w:ascii="Helvetica" w:hAnsi="Helvetica"/>
        </w:rPr>
        <w:t>; and for older youth grades 9-13</w:t>
      </w:r>
      <w:r w:rsidR="00D65E4F" w:rsidRPr="00D65E4F">
        <w:rPr>
          <w:rFonts w:ascii="Helvetica" w:hAnsi="Helvetica"/>
          <w:vertAlign w:val="superscript"/>
        </w:rPr>
        <w:t>th</w:t>
      </w:r>
      <w:r w:rsidR="00D65E4F">
        <w:rPr>
          <w:rFonts w:ascii="Helvetica" w:hAnsi="Helvetica"/>
        </w:rPr>
        <w:t xml:space="preserve"> they can submit an entry in the SAE Project Slides</w:t>
      </w:r>
      <w:r w:rsidRPr="00FB68C0">
        <w:rPr>
          <w:rFonts w:ascii="Helvetica" w:hAnsi="Helvetica"/>
        </w:rPr>
        <w:t xml:space="preserve">. </w:t>
      </w:r>
      <w:r w:rsidR="00D17EAB">
        <w:rPr>
          <w:rFonts w:ascii="Helvetica" w:hAnsi="Helvetica"/>
        </w:rPr>
        <w:t>The SAE Project Slides are a new addition</w:t>
      </w:r>
      <w:r w:rsidR="00CF4622">
        <w:rPr>
          <w:rFonts w:ascii="Helvetica" w:hAnsi="Helvetica"/>
        </w:rPr>
        <w:t xml:space="preserve"> to assist older youth in framing out topics of interest and explore careers, which can assist them in completing their SAE application.  </w:t>
      </w:r>
      <w:r w:rsidRPr="00FB68C0">
        <w:rPr>
          <w:rFonts w:ascii="Helvetica" w:hAnsi="Helvetica"/>
        </w:rPr>
        <w:t>Submitted entries will be divided into the following grade judging categories from the 20</w:t>
      </w:r>
      <w:r w:rsidR="00A80ED2">
        <w:rPr>
          <w:rFonts w:ascii="Helvetica" w:hAnsi="Helvetica"/>
        </w:rPr>
        <w:t>20</w:t>
      </w:r>
      <w:r w:rsidRPr="00FB68C0">
        <w:rPr>
          <w:rFonts w:ascii="Helvetica" w:hAnsi="Helvetica"/>
        </w:rPr>
        <w:t>-202</w:t>
      </w:r>
      <w:r w:rsidR="00A80ED2">
        <w:rPr>
          <w:rFonts w:ascii="Helvetica" w:hAnsi="Helvetica"/>
        </w:rPr>
        <w:t xml:space="preserve">1 </w:t>
      </w:r>
      <w:r w:rsidRPr="00FB68C0">
        <w:rPr>
          <w:rFonts w:ascii="Helvetica" w:hAnsi="Helvetica"/>
        </w:rPr>
        <w:t>school year. Junior (Grades 3-5), Intermediate (Grades 6-8) and Senior (Grades 9-13).</w:t>
      </w:r>
    </w:p>
    <w:p w14:paraId="6E658971" w14:textId="4856B1DB" w:rsidR="00D65E4F" w:rsidRDefault="00D65E4F" w:rsidP="00E00F19">
      <w:pPr>
        <w:rPr>
          <w:rFonts w:ascii="Helvetica" w:hAnsi="Helvetica"/>
        </w:rPr>
      </w:pPr>
    </w:p>
    <w:p w14:paraId="47B40C72" w14:textId="799D370F" w:rsidR="00E00F19" w:rsidRDefault="00E00F19" w:rsidP="00E00F19">
      <w:pPr>
        <w:rPr>
          <w:rFonts w:ascii="Helvetica" w:hAnsi="Helvetica"/>
        </w:rPr>
      </w:pPr>
      <w:r w:rsidRPr="00FB68C0">
        <w:rPr>
          <w:rFonts w:ascii="Helvetica" w:hAnsi="Helvetica"/>
        </w:rPr>
        <w:t xml:space="preserve">Submissions are due </w:t>
      </w:r>
      <w:r w:rsidR="00A80ED2">
        <w:rPr>
          <w:rFonts w:ascii="Helvetica" w:hAnsi="Helvetica"/>
        </w:rPr>
        <w:t>March 5</w:t>
      </w:r>
      <w:r w:rsidRPr="00FB68C0">
        <w:rPr>
          <w:rFonts w:ascii="Helvetica" w:hAnsi="Helvetica"/>
        </w:rPr>
        <w:t>.  The top entries in each division will receive monetary awards and may be featured on Wisconsin Youth Livestock Program social media</w:t>
      </w:r>
      <w:r>
        <w:rPr>
          <w:rFonts w:ascii="Helvetica" w:hAnsi="Helvetica"/>
        </w:rPr>
        <w:t>, Y</w:t>
      </w:r>
      <w:r w:rsidRPr="00FB68C0">
        <w:rPr>
          <w:rFonts w:ascii="Helvetica" w:hAnsi="Helvetica"/>
        </w:rPr>
        <w:t xml:space="preserve">ouTube channels and other media outlets.  </w:t>
      </w:r>
    </w:p>
    <w:p w14:paraId="614E4243" w14:textId="17BFD761" w:rsidR="00E00F19" w:rsidRPr="00FB68C0" w:rsidRDefault="00E00F19" w:rsidP="00E00F19">
      <w:pPr>
        <w:pStyle w:val="NormalWeb"/>
        <w:shd w:val="clear" w:color="auto" w:fill="FFFFFF"/>
        <w:spacing w:before="0" w:beforeAutospacing="0" w:after="312" w:afterAutospacing="0"/>
        <w:rPr>
          <w:rFonts w:ascii="Helvetica" w:hAnsi="Helvetica"/>
          <w:b/>
          <w:bCs/>
          <w:color w:val="424D5B"/>
          <w:spacing w:val="5"/>
          <w:u w:val="single"/>
        </w:rPr>
      </w:pPr>
      <w:r>
        <w:rPr>
          <w:rFonts w:ascii="Helvetica" w:hAnsi="Helvetica"/>
          <w:b/>
          <w:bCs/>
          <w:color w:val="424D5B"/>
          <w:spacing w:val="5"/>
          <w:u w:val="single"/>
        </w:rPr>
        <w:br/>
      </w:r>
      <w:r w:rsidRPr="00FB68C0">
        <w:rPr>
          <w:rFonts w:ascii="Helvetica" w:hAnsi="Helvetica"/>
          <w:b/>
          <w:bCs/>
          <w:color w:val="424D5B"/>
          <w:spacing w:val="5"/>
          <w:u w:val="single"/>
        </w:rPr>
        <w:t>Oral Video Presentations</w:t>
      </w:r>
      <w:r w:rsidR="0006199A">
        <w:rPr>
          <w:rFonts w:ascii="Helvetica" w:hAnsi="Helvetica"/>
          <w:b/>
          <w:bCs/>
          <w:color w:val="424D5B"/>
          <w:spacing w:val="5"/>
          <w:u w:val="single"/>
        </w:rPr>
        <w:t xml:space="preserve">, </w:t>
      </w:r>
      <w:r w:rsidRPr="00FB68C0">
        <w:rPr>
          <w:rFonts w:ascii="Helvetica" w:hAnsi="Helvetica"/>
          <w:b/>
          <w:bCs/>
          <w:color w:val="424D5B"/>
          <w:spacing w:val="5"/>
          <w:u w:val="single"/>
        </w:rPr>
        <w:t>Public Service Announcements (PSA)</w:t>
      </w:r>
      <w:r w:rsidR="0006199A">
        <w:rPr>
          <w:rFonts w:ascii="Helvetica" w:hAnsi="Helvetica"/>
          <w:b/>
          <w:bCs/>
          <w:color w:val="424D5B"/>
          <w:spacing w:val="5"/>
          <w:u w:val="single"/>
        </w:rPr>
        <w:t>, and SAE Google Slides</w:t>
      </w:r>
      <w:r w:rsidRPr="00FB68C0">
        <w:rPr>
          <w:rFonts w:ascii="Helvetica" w:hAnsi="Helvetica"/>
          <w:b/>
          <w:bCs/>
          <w:color w:val="424D5B"/>
          <w:spacing w:val="5"/>
          <w:u w:val="single"/>
        </w:rPr>
        <w:t xml:space="preserve"> must be submitted by </w:t>
      </w:r>
      <w:r w:rsidR="00A80ED2">
        <w:rPr>
          <w:rFonts w:ascii="Helvetica" w:hAnsi="Helvetica"/>
          <w:b/>
          <w:bCs/>
          <w:color w:val="424D5B"/>
          <w:spacing w:val="5"/>
          <w:u w:val="single"/>
        </w:rPr>
        <w:t>March 5</w:t>
      </w:r>
      <w:r w:rsidRPr="00FB68C0">
        <w:rPr>
          <w:rFonts w:ascii="Helvetica" w:hAnsi="Helvetica"/>
          <w:b/>
          <w:bCs/>
          <w:color w:val="424D5B"/>
          <w:spacing w:val="5"/>
          <w:u w:val="single"/>
        </w:rPr>
        <w:t>.</w:t>
      </w:r>
    </w:p>
    <w:p w14:paraId="1250DDCF" w14:textId="77777777" w:rsidR="00E00F19" w:rsidRDefault="00E00F19" w:rsidP="00E00F19">
      <w:pPr>
        <w:rPr>
          <w:rFonts w:ascii="Helvetica" w:hAnsi="Helvetica"/>
        </w:rPr>
      </w:pPr>
      <w:r w:rsidRPr="00C07546">
        <w:rPr>
          <w:noProof/>
        </w:rPr>
        <w:drawing>
          <wp:anchor distT="0" distB="0" distL="114300" distR="114300" simplePos="0" relativeHeight="251659264" behindDoc="0" locked="0" layoutInCell="1" allowOverlap="1" wp14:anchorId="7CAAFEED" wp14:editId="4702C3DB">
            <wp:simplePos x="0" y="0"/>
            <wp:positionH relativeFrom="column">
              <wp:posOffset>167005</wp:posOffset>
            </wp:positionH>
            <wp:positionV relativeFrom="paragraph">
              <wp:posOffset>6176645</wp:posOffset>
            </wp:positionV>
            <wp:extent cx="5348605" cy="28384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8605" cy="28384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noProof/>
        </w:rPr>
        <w:t>Additional p</w:t>
      </w:r>
      <w:r w:rsidRPr="00FB68C0">
        <w:rPr>
          <w:rFonts w:ascii="Helvetica" w:hAnsi="Helvetica"/>
          <w:noProof/>
        </w:rPr>
        <w:t>rogram information and how to submit your Livestock Lessons</w:t>
      </w:r>
      <w:r w:rsidRPr="00FB68C0">
        <w:rPr>
          <w:rFonts w:ascii="Helvetica" w:hAnsi="Helvetica"/>
        </w:rPr>
        <w:t xml:space="preserve"> can be found by going to the Wisconsin Youth Livestock Program site.</w:t>
      </w:r>
      <w:r>
        <w:rPr>
          <w:rFonts w:ascii="Helvetica" w:hAnsi="Helvetica"/>
        </w:rPr>
        <w:t xml:space="preserve">  </w:t>
      </w:r>
      <w:hyperlink r:id="rId12" w:history="1">
        <w:r w:rsidRPr="00655017">
          <w:rPr>
            <w:rStyle w:val="Hyperlink"/>
            <w:rFonts w:ascii="Helvetica" w:hAnsi="Helvetica"/>
          </w:rPr>
          <w:t>https://bit.ly/LivestockLessons</w:t>
        </w:r>
      </w:hyperlink>
    </w:p>
    <w:p w14:paraId="4359FD08" w14:textId="77777777" w:rsidR="00E00F19" w:rsidRPr="00FB68C0" w:rsidRDefault="00E00F19" w:rsidP="00E00F19">
      <w:pPr>
        <w:rPr>
          <w:rFonts w:ascii="Helvetica" w:hAnsi="Helvetica"/>
          <w:b/>
          <w:i/>
          <w:u w:val="single"/>
        </w:rPr>
      </w:pPr>
    </w:p>
    <w:p w14:paraId="2959FF7C" w14:textId="77777777" w:rsidR="00E00F19" w:rsidRPr="00FB68C0" w:rsidRDefault="00E00F19" w:rsidP="00E00F19">
      <w:pPr>
        <w:rPr>
          <w:rFonts w:ascii="Helvetica" w:hAnsi="Helvetica"/>
          <w:bCs/>
          <w:iCs/>
        </w:rPr>
      </w:pPr>
      <w:r w:rsidRPr="00FB68C0">
        <w:rPr>
          <w:rFonts w:ascii="Helvetica" w:hAnsi="Helvetica"/>
          <w:bCs/>
          <w:iCs/>
        </w:rPr>
        <w:t xml:space="preserve">Contact Bernie O’Rourke at </w:t>
      </w:r>
      <w:hyperlink r:id="rId13" w:history="1">
        <w:r w:rsidRPr="00FB68C0">
          <w:rPr>
            <w:rStyle w:val="Hyperlink"/>
            <w:rFonts w:ascii="Helvetica" w:hAnsi="Helvetica"/>
            <w:bCs/>
            <w:iCs/>
          </w:rPr>
          <w:t>borourke2@wisc.edu</w:t>
        </w:r>
      </w:hyperlink>
      <w:r w:rsidRPr="00FB68C0">
        <w:rPr>
          <w:rFonts w:ascii="Helvetica" w:hAnsi="Helvetica"/>
          <w:bCs/>
          <w:iCs/>
        </w:rPr>
        <w:t xml:space="preserve">, UW Madison Animal &amp; Dairy Sciences, Extension Youth Livestock Specialist, for questions.  </w:t>
      </w:r>
    </w:p>
    <w:p w14:paraId="79162DA8" w14:textId="77777777" w:rsidR="005F27E2" w:rsidRDefault="005F27E2"/>
    <w:sectPr w:rsidR="005F27E2" w:rsidSect="0041123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84609" w14:textId="77777777" w:rsidR="00B401CA" w:rsidRDefault="00B401CA" w:rsidP="00C34104">
      <w:r>
        <w:separator/>
      </w:r>
    </w:p>
  </w:endnote>
  <w:endnote w:type="continuationSeparator" w:id="0">
    <w:p w14:paraId="0241160F" w14:textId="77777777" w:rsidR="00B401CA" w:rsidRDefault="00B401CA" w:rsidP="00C3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541B3" w14:textId="77777777" w:rsidR="00B401CA" w:rsidRDefault="00B401CA" w:rsidP="00C34104">
      <w:r>
        <w:separator/>
      </w:r>
    </w:p>
  </w:footnote>
  <w:footnote w:type="continuationSeparator" w:id="0">
    <w:p w14:paraId="25EE5739" w14:textId="77777777" w:rsidR="00B401CA" w:rsidRDefault="00B401CA" w:rsidP="00C3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15AE6" w14:textId="0D0589E3" w:rsidR="00C34104" w:rsidRDefault="0030101A" w:rsidP="00C34104">
    <w:pPr>
      <w:pStyle w:val="Header"/>
      <w:rPr>
        <w:sz w:val="16"/>
      </w:rPr>
    </w:pPr>
    <w:r>
      <w:rPr>
        <w:noProof/>
      </w:rPr>
      <mc:AlternateContent>
        <mc:Choice Requires="wps">
          <w:drawing>
            <wp:anchor distT="0" distB="0" distL="114300" distR="114300" simplePos="0" relativeHeight="251662336" behindDoc="0" locked="0" layoutInCell="1" allowOverlap="1" wp14:anchorId="0C7209E4" wp14:editId="22BBEEE9">
              <wp:simplePos x="0" y="0"/>
              <wp:positionH relativeFrom="column">
                <wp:posOffset>4323608</wp:posOffset>
              </wp:positionH>
              <wp:positionV relativeFrom="paragraph">
                <wp:posOffset>-159224</wp:posOffset>
              </wp:positionV>
              <wp:extent cx="2098713" cy="644487"/>
              <wp:effectExtent l="0" t="0" r="9525" b="16510"/>
              <wp:wrapNone/>
              <wp:docPr id="1" name="Text Box 1"/>
              <wp:cNvGraphicFramePr/>
              <a:graphic xmlns:a="http://schemas.openxmlformats.org/drawingml/2006/main">
                <a:graphicData uri="http://schemas.microsoft.com/office/word/2010/wordprocessingShape">
                  <wps:wsp>
                    <wps:cNvSpPr txBox="1"/>
                    <wps:spPr>
                      <a:xfrm>
                        <a:off x="0" y="0"/>
                        <a:ext cx="2098713" cy="644487"/>
                      </a:xfrm>
                      <a:prstGeom prst="rect">
                        <a:avLst/>
                      </a:prstGeom>
                      <a:solidFill>
                        <a:schemeClr val="lt1"/>
                      </a:solidFill>
                      <a:ln w="6350">
                        <a:solidFill>
                          <a:prstClr val="black"/>
                        </a:solidFill>
                      </a:ln>
                    </wps:spPr>
                    <wps:txbx>
                      <w:txbxContent>
                        <w:p w14:paraId="6E156392" w14:textId="4E5734BF" w:rsidR="00C34104" w:rsidRPr="00C34104" w:rsidRDefault="00C34104" w:rsidP="00C34104">
                          <w:pPr>
                            <w:pStyle w:val="Header"/>
                            <w:rPr>
                              <w:sz w:val="16"/>
                            </w:rPr>
                          </w:pPr>
                          <w:r>
                            <w:rPr>
                              <w:sz w:val="16"/>
                            </w:rPr>
                            <w:t>2</w:t>
                          </w:r>
                          <w:r w:rsidRPr="00C34104">
                            <w:rPr>
                              <w:sz w:val="16"/>
                            </w:rPr>
                            <w:t>86 Animal Sciences</w:t>
                          </w:r>
                        </w:p>
                        <w:p w14:paraId="4599CEA7" w14:textId="77777777" w:rsidR="00C34104" w:rsidRPr="00C34104" w:rsidRDefault="00C34104" w:rsidP="00C34104">
                          <w:pPr>
                            <w:pStyle w:val="Header"/>
                            <w:rPr>
                              <w:sz w:val="16"/>
                            </w:rPr>
                          </w:pPr>
                          <w:r w:rsidRPr="00C34104">
                            <w:rPr>
                              <w:sz w:val="16"/>
                            </w:rPr>
                            <w:t>1675 Observatory Drive, Madison, WI  53706</w:t>
                          </w:r>
                        </w:p>
                        <w:p w14:paraId="3899A4D3" w14:textId="77777777" w:rsidR="00C34104" w:rsidRPr="00C34104" w:rsidRDefault="00C34104" w:rsidP="00C34104">
                          <w:pPr>
                            <w:pStyle w:val="Header"/>
                            <w:rPr>
                              <w:sz w:val="16"/>
                            </w:rPr>
                          </w:pPr>
                          <w:r w:rsidRPr="00C34104">
                            <w:rPr>
                              <w:sz w:val="16"/>
                            </w:rPr>
                            <w:t>608-263-4304</w:t>
                          </w:r>
                        </w:p>
                        <w:p w14:paraId="7955096B" w14:textId="77777777" w:rsidR="00C34104" w:rsidRPr="00C34104" w:rsidRDefault="00C34104" w:rsidP="00C34104">
                          <w:pPr>
                            <w:pStyle w:val="Header"/>
                            <w:rPr>
                              <w:sz w:val="16"/>
                            </w:rPr>
                          </w:pPr>
                          <w:r w:rsidRPr="00C34104">
                            <w:rPr>
                              <w:sz w:val="16"/>
                            </w:rPr>
                            <w:t>borourke2@wisc.edu</w:t>
                          </w:r>
                        </w:p>
                        <w:p w14:paraId="67CBBA18" w14:textId="77777777" w:rsidR="00C34104" w:rsidRDefault="00C341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209E4" id="_x0000_t202" coordsize="21600,21600" o:spt="202" path="m,l,21600r21600,l21600,xe">
              <v:stroke joinstyle="miter"/>
              <v:path gradientshapeok="t" o:connecttype="rect"/>
            </v:shapetype>
            <v:shape id="Text Box 1" o:spid="_x0000_s1026" type="#_x0000_t202" style="position:absolute;margin-left:340.45pt;margin-top:-12.55pt;width:165.25pt;height:5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" fillcolor="white [3201]" strokeweight=".5pt">
              <v:textbox>
                <w:txbxContent>
                  <w:p w14:paraId="6E156392" w14:textId="4E5734BF" w:rsidR="00C34104" w:rsidRPr="00C34104" w:rsidRDefault="00C34104" w:rsidP="00C34104">
                    <w:pPr>
                      <w:pStyle w:val="Header"/>
                      <w:rPr>
                        <w:sz w:val="16"/>
                      </w:rPr>
                    </w:pPr>
                    <w:r>
                      <w:rPr>
                        <w:sz w:val="16"/>
                      </w:rPr>
                      <w:t>2</w:t>
                    </w:r>
                    <w:r w:rsidRPr="00C34104">
                      <w:rPr>
                        <w:sz w:val="16"/>
                      </w:rPr>
                      <w:t>86 Animal Sciences</w:t>
                    </w:r>
                  </w:p>
                  <w:p w14:paraId="4599CEA7" w14:textId="77777777" w:rsidR="00C34104" w:rsidRPr="00C34104" w:rsidRDefault="00C34104" w:rsidP="00C34104">
                    <w:pPr>
                      <w:pStyle w:val="Header"/>
                      <w:rPr>
                        <w:sz w:val="16"/>
                      </w:rPr>
                    </w:pPr>
                    <w:r w:rsidRPr="00C34104">
                      <w:rPr>
                        <w:sz w:val="16"/>
                      </w:rPr>
                      <w:t>1675 Observatory Drive, Madison, WI  53706</w:t>
                    </w:r>
                  </w:p>
                  <w:p w14:paraId="3899A4D3" w14:textId="77777777" w:rsidR="00C34104" w:rsidRPr="00C34104" w:rsidRDefault="00C34104" w:rsidP="00C34104">
                    <w:pPr>
                      <w:pStyle w:val="Header"/>
                      <w:rPr>
                        <w:sz w:val="16"/>
                      </w:rPr>
                    </w:pPr>
                    <w:r w:rsidRPr="00C34104">
                      <w:rPr>
                        <w:sz w:val="16"/>
                      </w:rPr>
                      <w:t>608-263-4304</w:t>
                    </w:r>
                  </w:p>
                  <w:p w14:paraId="7955096B" w14:textId="77777777" w:rsidR="00C34104" w:rsidRPr="00C34104" w:rsidRDefault="00C34104" w:rsidP="00C34104">
                    <w:pPr>
                      <w:pStyle w:val="Header"/>
                      <w:rPr>
                        <w:sz w:val="16"/>
                      </w:rPr>
                    </w:pPr>
                    <w:r w:rsidRPr="00C34104">
                      <w:rPr>
                        <w:sz w:val="16"/>
                      </w:rPr>
                      <w:t>borourke2@wisc.edu</w:t>
                    </w:r>
                  </w:p>
                  <w:p w14:paraId="67CBBA18" w14:textId="77777777" w:rsidR="00C34104" w:rsidRDefault="00C34104"/>
                </w:txbxContent>
              </v:textbox>
            </v:shape>
          </w:pict>
        </mc:Fallback>
      </mc:AlternateContent>
    </w:r>
    <w:r>
      <w:rPr>
        <w:noProof/>
      </w:rPr>
      <w:drawing>
        <wp:anchor distT="0" distB="0" distL="114300" distR="114300" simplePos="0" relativeHeight="251663360" behindDoc="1" locked="0" layoutInCell="1" allowOverlap="1" wp14:anchorId="522395D7" wp14:editId="3D1B71CD">
          <wp:simplePos x="0" y="0"/>
          <wp:positionH relativeFrom="column">
            <wp:posOffset>1997358</wp:posOffset>
          </wp:positionH>
          <wp:positionV relativeFrom="paragraph">
            <wp:posOffset>-102824</wp:posOffset>
          </wp:positionV>
          <wp:extent cx="932688" cy="1010411"/>
          <wp:effectExtent l="0" t="0" r="0" b="5715"/>
          <wp:wrapTight wrapText="right">
            <wp:wrapPolygon edited="0">
              <wp:start x="0" y="0"/>
              <wp:lineTo x="0" y="21451"/>
              <wp:lineTo x="21188" y="21451"/>
              <wp:lineTo x="21188" y="0"/>
              <wp:lineTo x="0" y="0"/>
            </wp:wrapPolygon>
          </wp:wrapTight>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2688" cy="1010411"/>
                  </a:xfrm>
                  <a:prstGeom prst="rect">
                    <a:avLst/>
                  </a:prstGeom>
                </pic:spPr>
              </pic:pic>
            </a:graphicData>
          </a:graphic>
          <wp14:sizeRelH relativeFrom="margin">
            <wp14:pctWidth>0</wp14:pctWidth>
          </wp14:sizeRelH>
        </wp:anchor>
      </w:drawing>
    </w:r>
    <w:r>
      <w:rPr>
        <w:noProof/>
      </w:rPr>
      <w:drawing>
        <wp:anchor distT="0" distB="0" distL="114300" distR="114300" simplePos="0" relativeHeight="251661312" behindDoc="1" locked="0" layoutInCell="1" allowOverlap="1" wp14:anchorId="31CD43BF" wp14:editId="53C338CA">
          <wp:simplePos x="0" y="0"/>
          <wp:positionH relativeFrom="column">
            <wp:posOffset>3077324</wp:posOffset>
          </wp:positionH>
          <wp:positionV relativeFrom="paragraph">
            <wp:posOffset>328838</wp:posOffset>
          </wp:positionV>
          <wp:extent cx="4185127" cy="594360"/>
          <wp:effectExtent l="0" t="0" r="0" b="2540"/>
          <wp:wrapTight wrapText="right">
            <wp:wrapPolygon edited="0">
              <wp:start x="721" y="0"/>
              <wp:lineTo x="0" y="3231"/>
              <wp:lineTo x="0" y="16154"/>
              <wp:lineTo x="590" y="21231"/>
              <wp:lineTo x="787" y="21231"/>
              <wp:lineTo x="1114" y="21231"/>
              <wp:lineTo x="4458" y="21231"/>
              <wp:lineTo x="11275" y="17077"/>
              <wp:lineTo x="11341" y="14308"/>
              <wp:lineTo x="5113" y="7385"/>
              <wp:lineTo x="1180" y="0"/>
              <wp:lineTo x="721" y="0"/>
            </wp:wrapPolygon>
          </wp:wrapTight>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185127" cy="594360"/>
                  </a:xfrm>
                  <a:prstGeom prst="rect">
                    <a:avLst/>
                  </a:prstGeom>
                </pic:spPr>
              </pic:pic>
            </a:graphicData>
          </a:graphic>
          <wp14:sizeRelH relativeFrom="margin">
            <wp14:pctWidth>0</wp14:pctWidth>
          </wp14:sizeRelH>
          <wp14:sizeRelV relativeFrom="margin">
            <wp14:pctHeight>0</wp14:pctHeight>
          </wp14:sizeRelV>
        </wp:anchor>
      </w:drawing>
    </w:r>
  </w:p>
  <w:p w14:paraId="56BD9405" w14:textId="7EBAE48F" w:rsidR="00C34104" w:rsidRPr="00C34104" w:rsidRDefault="00C34104" w:rsidP="00C34104">
    <w:pPr>
      <w:pStyle w:val="Header"/>
      <w:rPr>
        <w:sz w:val="16"/>
      </w:rPr>
    </w:pPr>
    <w:r>
      <w:rPr>
        <w:noProof/>
      </w:rPr>
      <w:drawing>
        <wp:anchor distT="0" distB="0" distL="114300" distR="114300" simplePos="0" relativeHeight="251659264" behindDoc="1" locked="0" layoutInCell="1" allowOverlap="1" wp14:anchorId="4D754F87" wp14:editId="3ECED0D6">
          <wp:simplePos x="0" y="0"/>
          <wp:positionH relativeFrom="column">
            <wp:posOffset>-573405</wp:posOffset>
          </wp:positionH>
          <wp:positionV relativeFrom="paragraph">
            <wp:posOffset>-363855</wp:posOffset>
          </wp:positionV>
          <wp:extent cx="2494915" cy="977900"/>
          <wp:effectExtent l="0" t="0" r="0" b="0"/>
          <wp:wrapTight wrapText="left">
            <wp:wrapPolygon edited="0">
              <wp:start x="0" y="0"/>
              <wp:lineTo x="0" y="21319"/>
              <wp:lineTo x="21441" y="21319"/>
              <wp:lineTo x="21441" y="0"/>
              <wp:lineTo x="0" y="0"/>
            </wp:wrapPolygon>
          </wp:wrapTight>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fac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494915" cy="977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94794"/>
    <w:multiLevelType w:val="hybridMultilevel"/>
    <w:tmpl w:val="B3FC5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C56A8"/>
    <w:multiLevelType w:val="hybridMultilevel"/>
    <w:tmpl w:val="4EEE5752"/>
    <w:lvl w:ilvl="0" w:tplc="2490FB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E49AC"/>
    <w:multiLevelType w:val="hybridMultilevel"/>
    <w:tmpl w:val="86AE4E78"/>
    <w:lvl w:ilvl="0" w:tplc="3A8C9A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C375CB"/>
    <w:multiLevelType w:val="hybridMultilevel"/>
    <w:tmpl w:val="B3FC5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04"/>
    <w:rsid w:val="0006199A"/>
    <w:rsid w:val="001F2CF9"/>
    <w:rsid w:val="002A188A"/>
    <w:rsid w:val="00300474"/>
    <w:rsid w:val="0030101A"/>
    <w:rsid w:val="00340C35"/>
    <w:rsid w:val="003E7D53"/>
    <w:rsid w:val="0041123F"/>
    <w:rsid w:val="004317C2"/>
    <w:rsid w:val="004B5C78"/>
    <w:rsid w:val="005F27E2"/>
    <w:rsid w:val="0064685E"/>
    <w:rsid w:val="0066077A"/>
    <w:rsid w:val="008362B1"/>
    <w:rsid w:val="00860105"/>
    <w:rsid w:val="0096738E"/>
    <w:rsid w:val="00A77CCE"/>
    <w:rsid w:val="00A80ED2"/>
    <w:rsid w:val="00A90B60"/>
    <w:rsid w:val="00A968F5"/>
    <w:rsid w:val="00AC00A7"/>
    <w:rsid w:val="00AD182D"/>
    <w:rsid w:val="00B401CA"/>
    <w:rsid w:val="00BA6B2C"/>
    <w:rsid w:val="00C06382"/>
    <w:rsid w:val="00C237A4"/>
    <w:rsid w:val="00C34104"/>
    <w:rsid w:val="00C4053C"/>
    <w:rsid w:val="00C7208F"/>
    <w:rsid w:val="00CF4622"/>
    <w:rsid w:val="00D17EAB"/>
    <w:rsid w:val="00D35ED3"/>
    <w:rsid w:val="00D65E4F"/>
    <w:rsid w:val="00E00F19"/>
    <w:rsid w:val="00E85C34"/>
    <w:rsid w:val="00EA3836"/>
    <w:rsid w:val="00EE743E"/>
    <w:rsid w:val="00F27E83"/>
    <w:rsid w:val="00FA148D"/>
    <w:rsid w:val="00FA60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AD48C"/>
  <w15:chartTrackingRefBased/>
  <w15:docId w15:val="{29899C21-78C4-134C-8491-7746D103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2C"/>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104"/>
    <w:pPr>
      <w:tabs>
        <w:tab w:val="center" w:pos="4680"/>
        <w:tab w:val="right" w:pos="9360"/>
      </w:tabs>
    </w:pPr>
  </w:style>
  <w:style w:type="character" w:customStyle="1" w:styleId="HeaderChar">
    <w:name w:val="Header Char"/>
    <w:basedOn w:val="DefaultParagraphFont"/>
    <w:link w:val="Header"/>
    <w:uiPriority w:val="99"/>
    <w:rsid w:val="00C34104"/>
  </w:style>
  <w:style w:type="paragraph" w:styleId="Footer">
    <w:name w:val="footer"/>
    <w:basedOn w:val="Normal"/>
    <w:link w:val="FooterChar"/>
    <w:uiPriority w:val="99"/>
    <w:unhideWhenUsed/>
    <w:rsid w:val="00C34104"/>
    <w:pPr>
      <w:tabs>
        <w:tab w:val="center" w:pos="4680"/>
        <w:tab w:val="right" w:pos="9360"/>
      </w:tabs>
    </w:pPr>
  </w:style>
  <w:style w:type="character" w:customStyle="1" w:styleId="FooterChar">
    <w:name w:val="Footer Char"/>
    <w:basedOn w:val="DefaultParagraphFont"/>
    <w:link w:val="Footer"/>
    <w:uiPriority w:val="99"/>
    <w:rsid w:val="00C34104"/>
  </w:style>
  <w:style w:type="character" w:styleId="Hyperlink">
    <w:name w:val="Hyperlink"/>
    <w:rsid w:val="00BA6B2C"/>
    <w:rPr>
      <w:color w:val="0000FF"/>
      <w:u w:val="single"/>
    </w:rPr>
  </w:style>
  <w:style w:type="paragraph" w:styleId="ListParagraph">
    <w:name w:val="List Paragraph"/>
    <w:basedOn w:val="Normal"/>
    <w:uiPriority w:val="34"/>
    <w:qFormat/>
    <w:rsid w:val="00BA6B2C"/>
    <w:pPr>
      <w:ind w:left="720"/>
      <w:contextualSpacing/>
    </w:pPr>
  </w:style>
  <w:style w:type="paragraph" w:styleId="NormalWeb">
    <w:name w:val="Normal (Web)"/>
    <w:basedOn w:val="Normal"/>
    <w:uiPriority w:val="99"/>
    <w:unhideWhenUsed/>
    <w:rsid w:val="00E00F19"/>
    <w:pPr>
      <w:spacing w:before="100" w:beforeAutospacing="1" w:after="100" w:afterAutospacing="1"/>
    </w:pPr>
    <w:rPr>
      <w:sz w:val="24"/>
      <w:szCs w:val="24"/>
      <w:lang w:eastAsia="zh-CN"/>
    </w:rPr>
  </w:style>
  <w:style w:type="character" w:styleId="FollowedHyperlink">
    <w:name w:val="FollowedHyperlink"/>
    <w:basedOn w:val="DefaultParagraphFont"/>
    <w:uiPriority w:val="99"/>
    <w:semiHidden/>
    <w:unhideWhenUsed/>
    <w:rsid w:val="00A80ED2"/>
    <w:rPr>
      <w:color w:val="954F72" w:themeColor="followedHyperlink"/>
      <w:u w:val="single"/>
    </w:rPr>
  </w:style>
  <w:style w:type="paragraph" w:styleId="BalloonText">
    <w:name w:val="Balloon Text"/>
    <w:basedOn w:val="Normal"/>
    <w:link w:val="BalloonTextChar"/>
    <w:uiPriority w:val="99"/>
    <w:semiHidden/>
    <w:unhideWhenUsed/>
    <w:rsid w:val="00C4053C"/>
    <w:rPr>
      <w:sz w:val="18"/>
      <w:szCs w:val="18"/>
    </w:rPr>
  </w:style>
  <w:style w:type="character" w:customStyle="1" w:styleId="BalloonTextChar">
    <w:name w:val="Balloon Text Char"/>
    <w:basedOn w:val="DefaultParagraphFont"/>
    <w:link w:val="BalloonText"/>
    <w:uiPriority w:val="99"/>
    <w:semiHidden/>
    <w:rsid w:val="00C4053C"/>
    <w:rPr>
      <w:rFonts w:ascii="Times New Roman" w:eastAsia="Times New Roman" w:hAnsi="Times New Roman" w:cs="Times New Roman"/>
      <w:sz w:val="18"/>
      <w:szCs w:val="18"/>
      <w:lang w:eastAsia="en-US"/>
    </w:rPr>
  </w:style>
  <w:style w:type="character" w:styleId="UnresolvedMention">
    <w:name w:val="Unresolved Mention"/>
    <w:basedOn w:val="DefaultParagraphFont"/>
    <w:uiPriority w:val="99"/>
    <w:semiHidden/>
    <w:unhideWhenUsed/>
    <w:rsid w:val="00EE7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isconsinyouthlivestock" TargetMode="External"/><Relationship Id="rId13" Type="http://schemas.openxmlformats.org/officeDocument/2006/relationships/hyperlink" Target="mailto:borourke2@wis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LivestockLess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com/playlist?list=PLl3EqGUag9czA0L0m6L-9ROL0skPdaVPw" TargetMode="External"/><Relationship Id="rId4" Type="http://schemas.openxmlformats.org/officeDocument/2006/relationships/settings" Target="settings.xml"/><Relationship Id="rId9" Type="http://schemas.openxmlformats.org/officeDocument/2006/relationships/hyperlink" Target="https://www.instagram.com/wiyouthlvst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96DD2-6D33-DD42-8FCC-5E1507036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O ROURKE</dc:creator>
  <cp:keywords/>
  <dc:description/>
  <cp:lastModifiedBy>BERNADETTE O ROURKE</cp:lastModifiedBy>
  <cp:revision>3</cp:revision>
  <cp:lastPrinted>2020-10-14T17:48:00Z</cp:lastPrinted>
  <dcterms:created xsi:type="dcterms:W3CDTF">2020-10-22T12:16:00Z</dcterms:created>
  <dcterms:modified xsi:type="dcterms:W3CDTF">2020-12-23T15:22:00Z</dcterms:modified>
</cp:coreProperties>
</file>